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1C07" w14:textId="77777777" w:rsidR="00B02FE4" w:rsidRDefault="00B02FE4" w:rsidP="36AA03C1">
      <w:pPr>
        <w:pStyle w:val="Title"/>
        <w:rPr>
          <w:rFonts w:asciiTheme="minorHAnsi" w:hAnsiTheme="minorHAnsi" w:cstheme="minorBidi"/>
          <w:sz w:val="22"/>
          <w:szCs w:val="22"/>
          <w:u w:val="single"/>
        </w:rPr>
      </w:pPr>
    </w:p>
    <w:p w14:paraId="70906A83" w14:textId="77777777" w:rsidR="00B02FE4" w:rsidRDefault="00B02FE4" w:rsidP="36AA03C1">
      <w:pPr>
        <w:pStyle w:val="Title"/>
        <w:rPr>
          <w:rFonts w:asciiTheme="minorHAnsi" w:hAnsiTheme="minorHAnsi" w:cstheme="minorBidi"/>
          <w:sz w:val="22"/>
          <w:szCs w:val="22"/>
          <w:u w:val="single"/>
        </w:rPr>
      </w:pPr>
    </w:p>
    <w:p w14:paraId="60CAF45C" w14:textId="77777777" w:rsidR="00B02FE4" w:rsidRDefault="00B02FE4" w:rsidP="36AA03C1">
      <w:pPr>
        <w:pStyle w:val="Title"/>
        <w:rPr>
          <w:rFonts w:asciiTheme="minorHAnsi" w:hAnsiTheme="minorHAnsi" w:cstheme="minorBidi"/>
          <w:sz w:val="22"/>
          <w:szCs w:val="22"/>
          <w:u w:val="single"/>
        </w:rPr>
      </w:pPr>
    </w:p>
    <w:p w14:paraId="4C76045A" w14:textId="77777777" w:rsidR="00B02FE4" w:rsidRDefault="00B02FE4" w:rsidP="36AA03C1">
      <w:pPr>
        <w:pStyle w:val="Title"/>
        <w:rPr>
          <w:rFonts w:asciiTheme="minorHAnsi" w:hAnsiTheme="minorHAnsi" w:cstheme="minorBidi"/>
          <w:sz w:val="22"/>
          <w:szCs w:val="22"/>
          <w:u w:val="single"/>
        </w:rPr>
      </w:pPr>
    </w:p>
    <w:p w14:paraId="0338EE41" w14:textId="77777777" w:rsidR="00B02FE4" w:rsidRDefault="00B02FE4" w:rsidP="36AA03C1">
      <w:pPr>
        <w:pStyle w:val="Title"/>
        <w:rPr>
          <w:rFonts w:asciiTheme="minorHAnsi" w:hAnsiTheme="minorHAnsi" w:cstheme="minorBidi"/>
          <w:sz w:val="22"/>
          <w:szCs w:val="22"/>
          <w:u w:val="single"/>
        </w:rPr>
      </w:pPr>
    </w:p>
    <w:p w14:paraId="30AFF1D9" w14:textId="6691D22D" w:rsidR="00187185" w:rsidRPr="00A3240E" w:rsidRDefault="36AA03C1" w:rsidP="36AA03C1">
      <w:pPr>
        <w:pStyle w:val="Title"/>
        <w:rPr>
          <w:rFonts w:asciiTheme="minorHAnsi" w:hAnsiTheme="minorHAnsi" w:cstheme="minorBidi"/>
          <w:sz w:val="22"/>
          <w:szCs w:val="22"/>
          <w:u w:val="single"/>
        </w:rPr>
      </w:pPr>
      <w:r w:rsidRPr="36AA03C1">
        <w:rPr>
          <w:rFonts w:asciiTheme="minorHAnsi" w:hAnsiTheme="minorHAnsi" w:cstheme="minorBidi"/>
          <w:sz w:val="22"/>
          <w:szCs w:val="22"/>
          <w:u w:val="single"/>
        </w:rPr>
        <w:t>COP27 Official Side Event - Concept Note</w:t>
      </w:r>
    </w:p>
    <w:p w14:paraId="2D69E673" w14:textId="77777777" w:rsidR="00D47355" w:rsidRPr="00D47355" w:rsidRDefault="00D47355" w:rsidP="00D47355"/>
    <w:p w14:paraId="702B3D9D" w14:textId="7192178D" w:rsidR="00001E1A" w:rsidRPr="00A3240E" w:rsidRDefault="00001E1A" w:rsidP="00EE08F0">
      <w:pPr>
        <w:pStyle w:val="Heading1"/>
        <w:numPr>
          <w:ilvl w:val="0"/>
          <w:numId w:val="0"/>
        </w:numPr>
        <w:rPr>
          <w:rFonts w:eastAsiaTheme="minorEastAsia"/>
          <w:sz w:val="44"/>
          <w:szCs w:val="48"/>
        </w:rPr>
      </w:pPr>
      <w:r w:rsidRPr="00A3240E">
        <w:rPr>
          <w:rFonts w:eastAsiaTheme="minorEastAsia"/>
          <w:sz w:val="44"/>
          <w:szCs w:val="48"/>
        </w:rPr>
        <w:t xml:space="preserve">Can New Science and Technologies Alone Build Climate-Resilient Food Systems </w:t>
      </w:r>
      <w:r w:rsidR="00E76630" w:rsidRPr="00A3240E">
        <w:rPr>
          <w:rFonts w:eastAsiaTheme="minorEastAsia"/>
          <w:sz w:val="44"/>
          <w:szCs w:val="48"/>
        </w:rPr>
        <w:t>in</w:t>
      </w:r>
      <w:r w:rsidR="00EE08F0" w:rsidRPr="00A3240E">
        <w:rPr>
          <w:rFonts w:eastAsiaTheme="minorEastAsia"/>
          <w:sz w:val="44"/>
          <w:szCs w:val="48"/>
        </w:rPr>
        <w:t xml:space="preserve"> </w:t>
      </w:r>
      <w:r w:rsidRPr="00A3240E">
        <w:rPr>
          <w:rFonts w:eastAsiaTheme="minorEastAsia"/>
          <w:sz w:val="44"/>
          <w:szCs w:val="48"/>
        </w:rPr>
        <w:t xml:space="preserve">Africa </w:t>
      </w:r>
      <w:r w:rsidR="00B466FD" w:rsidRPr="00A3240E">
        <w:rPr>
          <w:rFonts w:eastAsiaTheme="minorEastAsia"/>
          <w:sz w:val="44"/>
          <w:szCs w:val="48"/>
        </w:rPr>
        <w:t>a</w:t>
      </w:r>
      <w:r w:rsidRPr="00A3240E">
        <w:rPr>
          <w:rFonts w:eastAsiaTheme="minorEastAsia"/>
          <w:sz w:val="44"/>
          <w:szCs w:val="48"/>
        </w:rPr>
        <w:t>nd The Middle East?</w:t>
      </w:r>
    </w:p>
    <w:p w14:paraId="6BBB7C62" w14:textId="77777777" w:rsidR="00001E1A" w:rsidRDefault="00001E1A" w:rsidP="004D50DE"/>
    <w:p w14:paraId="6C058879" w14:textId="5B9FB6FD" w:rsidR="001438F0" w:rsidRPr="00A3240E" w:rsidRDefault="001438F0" w:rsidP="00A3240E">
      <w:pPr>
        <w:spacing w:after="0" w:line="240" w:lineRule="auto"/>
        <w:rPr>
          <w:rFonts w:asciiTheme="minorHAnsi" w:hAnsiTheme="minorHAnsi" w:cstheme="minorHAnsi"/>
        </w:rPr>
      </w:pPr>
      <w:r w:rsidRPr="00A3240E">
        <w:rPr>
          <w:rFonts w:asciiTheme="minorHAnsi" w:hAnsiTheme="minorHAnsi" w:cstheme="minorHAnsi"/>
          <w:b/>
          <w:bCs/>
        </w:rPr>
        <w:t>WHEN</w:t>
      </w:r>
      <w:r w:rsidRPr="00A3240E">
        <w:rPr>
          <w:rFonts w:asciiTheme="minorHAnsi" w:hAnsiTheme="minorHAnsi" w:cstheme="minorHAnsi"/>
        </w:rPr>
        <w:t xml:space="preserve">: </w:t>
      </w:r>
      <w:r w:rsidR="001F0F32" w:rsidRPr="00A3240E">
        <w:rPr>
          <w:rFonts w:asciiTheme="minorHAnsi" w:hAnsiTheme="minorHAnsi" w:cstheme="minorHAnsi"/>
        </w:rPr>
        <w:t>Wednesday, 9 November 2022 (18:30-20:00 Cairo time)</w:t>
      </w:r>
    </w:p>
    <w:p w14:paraId="21C3B3EA" w14:textId="6CE84022" w:rsidR="00D07351" w:rsidRPr="00A3240E" w:rsidRDefault="00D07351" w:rsidP="009C568A">
      <w:pPr>
        <w:spacing w:after="0" w:line="240" w:lineRule="auto"/>
        <w:rPr>
          <w:rFonts w:asciiTheme="minorHAnsi" w:hAnsiTheme="minorHAnsi" w:cstheme="minorHAnsi"/>
        </w:rPr>
      </w:pPr>
      <w:r w:rsidRPr="00A3240E">
        <w:rPr>
          <w:rFonts w:asciiTheme="minorHAnsi" w:hAnsiTheme="minorHAnsi" w:cstheme="minorHAnsi"/>
          <w:b/>
          <w:bCs/>
        </w:rPr>
        <w:t>WHERE</w:t>
      </w:r>
      <w:r w:rsidRPr="00A3240E">
        <w:rPr>
          <w:rFonts w:asciiTheme="minorHAnsi" w:hAnsiTheme="minorHAnsi" w:cstheme="minorHAnsi"/>
        </w:rPr>
        <w:t xml:space="preserve">: </w:t>
      </w:r>
      <w:r w:rsidR="00691461" w:rsidRPr="00F813B3">
        <w:rPr>
          <w:rFonts w:asciiTheme="minorHAnsi" w:hAnsiTheme="minorHAnsi" w:cstheme="minorHAnsi"/>
        </w:rPr>
        <w:t xml:space="preserve">Side event room </w:t>
      </w:r>
      <w:r w:rsidR="00452A96" w:rsidRPr="00F813B3">
        <w:rPr>
          <w:rFonts w:asciiTheme="minorHAnsi" w:hAnsiTheme="minorHAnsi" w:cstheme="minorHAnsi"/>
        </w:rPr>
        <w:t>1 (Akhenaten</w:t>
      </w:r>
      <w:r w:rsidR="00452A96">
        <w:rPr>
          <w:rFonts w:asciiTheme="minorHAnsi" w:hAnsiTheme="minorHAnsi" w:cstheme="minorHAnsi"/>
        </w:rPr>
        <w:t xml:space="preserve">), </w:t>
      </w:r>
      <w:r w:rsidR="007767D2">
        <w:rPr>
          <w:rFonts w:asciiTheme="minorHAnsi" w:hAnsiTheme="minorHAnsi" w:cstheme="minorHAnsi"/>
        </w:rPr>
        <w:t>Area B, SHICC</w:t>
      </w:r>
    </w:p>
    <w:p w14:paraId="4B6061D0" w14:textId="1631FF04" w:rsidR="009C568A" w:rsidRPr="009C568A" w:rsidRDefault="009C568A" w:rsidP="009C568A">
      <w:pPr>
        <w:spacing w:after="0" w:line="240" w:lineRule="auto"/>
        <w:rPr>
          <w:rFonts w:asciiTheme="minorHAnsi" w:hAnsiTheme="minorHAnsi" w:cstheme="minorHAnsi"/>
        </w:rPr>
      </w:pPr>
      <w:r w:rsidRPr="009C568A">
        <w:rPr>
          <w:rFonts w:asciiTheme="minorHAnsi" w:hAnsiTheme="minorHAnsi" w:cstheme="minorHAnsi"/>
          <w:b/>
          <w:bCs/>
        </w:rPr>
        <w:t>THEMATIC DAY</w:t>
      </w:r>
      <w:r w:rsidRPr="00A3240E">
        <w:rPr>
          <w:rFonts w:asciiTheme="minorHAnsi" w:hAnsiTheme="minorHAnsi" w:cstheme="minorHAnsi"/>
        </w:rPr>
        <w:t xml:space="preserve">: </w:t>
      </w:r>
      <w:r w:rsidRPr="009C568A">
        <w:rPr>
          <w:rFonts w:asciiTheme="minorHAnsi" w:hAnsiTheme="minorHAnsi" w:cstheme="minorHAnsi"/>
        </w:rPr>
        <w:t>Finance</w:t>
      </w:r>
    </w:p>
    <w:p w14:paraId="4D3F7FE3" w14:textId="78DA5956" w:rsidR="00F3701A" w:rsidRPr="00F3701A" w:rsidRDefault="00F3701A" w:rsidP="00F3701A">
      <w:pPr>
        <w:rPr>
          <w:rFonts w:asciiTheme="minorHAnsi" w:hAnsiTheme="minorHAnsi" w:cstheme="minorHAnsi"/>
        </w:rPr>
      </w:pPr>
      <w:r w:rsidRPr="00F3701A">
        <w:rPr>
          <w:rFonts w:asciiTheme="minorHAnsi" w:hAnsiTheme="minorHAnsi" w:cstheme="minorHAnsi"/>
          <w:b/>
          <w:bCs/>
        </w:rPr>
        <w:t>CO-HOSTS</w:t>
      </w:r>
      <w:r>
        <w:rPr>
          <w:rFonts w:asciiTheme="minorHAnsi" w:hAnsiTheme="minorHAnsi" w:cstheme="minorHAnsi"/>
          <w:b/>
          <w:bCs/>
        </w:rPr>
        <w:t xml:space="preserve">: </w:t>
      </w:r>
      <w:r w:rsidRPr="00F3701A">
        <w:rPr>
          <w:rFonts w:asciiTheme="minorHAnsi" w:hAnsiTheme="minorHAnsi" w:cstheme="minorHAnsi"/>
        </w:rPr>
        <w:t>ICARDA and Alliance of Bioversity/CIAT</w:t>
      </w:r>
      <w:r>
        <w:rPr>
          <w:rFonts w:asciiTheme="minorHAnsi" w:hAnsiTheme="minorHAnsi" w:cstheme="minorHAnsi"/>
        </w:rPr>
        <w:t xml:space="preserve"> (CGIAR)</w:t>
      </w:r>
    </w:p>
    <w:p w14:paraId="1868F7E6" w14:textId="1D20B619" w:rsidR="006C1409" w:rsidRPr="009C568A" w:rsidRDefault="00393CAB" w:rsidP="00A3240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3240E">
        <w:rPr>
          <w:rFonts w:asciiTheme="minorHAnsi" w:hAnsiTheme="minorHAnsi" w:cstheme="minorHAnsi"/>
          <w:sz w:val="22"/>
          <w:szCs w:val="22"/>
        </w:rPr>
        <w:t>Event Summary</w:t>
      </w:r>
    </w:p>
    <w:p w14:paraId="1639F4F4" w14:textId="777A9880" w:rsidR="00D83930" w:rsidRPr="00A3240E" w:rsidRDefault="00B36AEA" w:rsidP="009C568A">
      <w:pPr>
        <w:spacing w:before="120" w:after="120" w:line="240" w:lineRule="auto"/>
        <w:rPr>
          <w:rFonts w:asciiTheme="minorHAnsi" w:hAnsiTheme="minorHAnsi" w:cstheme="minorHAnsi"/>
        </w:rPr>
      </w:pPr>
      <w:r w:rsidRPr="00A3240E">
        <w:rPr>
          <w:rFonts w:asciiTheme="minorHAnsi" w:hAnsiTheme="minorHAnsi" w:cstheme="minorHAnsi"/>
        </w:rPr>
        <w:t xml:space="preserve">Science-based approaches and technology for climate </w:t>
      </w:r>
      <w:r w:rsidR="002201EB" w:rsidRPr="00A3240E">
        <w:rPr>
          <w:rFonts w:asciiTheme="minorHAnsi" w:hAnsiTheme="minorHAnsi" w:cstheme="minorHAnsi"/>
        </w:rPr>
        <w:t>resilience</w:t>
      </w:r>
      <w:r w:rsidRPr="00A3240E">
        <w:rPr>
          <w:rFonts w:asciiTheme="minorHAnsi" w:hAnsiTheme="minorHAnsi" w:cstheme="minorHAnsi"/>
        </w:rPr>
        <w:t xml:space="preserve"> </w:t>
      </w:r>
      <w:r w:rsidR="003215BA" w:rsidRPr="00A3240E">
        <w:rPr>
          <w:rFonts w:asciiTheme="minorHAnsi" w:hAnsiTheme="minorHAnsi" w:cstheme="minorHAnsi"/>
        </w:rPr>
        <w:t>are well ahead</w:t>
      </w:r>
      <w:r w:rsidRPr="00A3240E">
        <w:rPr>
          <w:rFonts w:asciiTheme="minorHAnsi" w:hAnsiTheme="minorHAnsi" w:cstheme="minorHAnsi"/>
        </w:rPr>
        <w:t xml:space="preserve"> in Africa and the Middle East. But are they enough? </w:t>
      </w:r>
      <w:r w:rsidR="007A007A" w:rsidRPr="00A3240E">
        <w:rPr>
          <w:rFonts w:asciiTheme="minorHAnsi" w:hAnsiTheme="minorHAnsi" w:cstheme="minorHAnsi"/>
        </w:rPr>
        <w:t>The audience</w:t>
      </w:r>
      <w:r w:rsidRPr="00A3240E">
        <w:rPr>
          <w:rFonts w:asciiTheme="minorHAnsi" w:hAnsiTheme="minorHAnsi" w:cstheme="minorHAnsi"/>
        </w:rPr>
        <w:t xml:space="preserve"> and speakers at this event discuss </w:t>
      </w:r>
      <w:r w:rsidR="009D6775" w:rsidRPr="00A3240E">
        <w:rPr>
          <w:rFonts w:asciiTheme="minorHAnsi" w:hAnsiTheme="minorHAnsi" w:cstheme="minorHAnsi"/>
        </w:rPr>
        <w:t xml:space="preserve">key </w:t>
      </w:r>
      <w:r w:rsidR="005A6166" w:rsidRPr="00A3240E">
        <w:rPr>
          <w:rFonts w:asciiTheme="minorHAnsi" w:hAnsiTheme="minorHAnsi" w:cstheme="minorHAnsi"/>
        </w:rPr>
        <w:t>components</w:t>
      </w:r>
      <w:r w:rsidR="00BC760A" w:rsidRPr="00A3240E">
        <w:rPr>
          <w:rFonts w:asciiTheme="minorHAnsi" w:hAnsiTheme="minorHAnsi" w:cstheme="minorHAnsi"/>
        </w:rPr>
        <w:t xml:space="preserve"> that are often overlooked but vital</w:t>
      </w:r>
      <w:r w:rsidRPr="00A3240E">
        <w:rPr>
          <w:rFonts w:asciiTheme="minorHAnsi" w:hAnsiTheme="minorHAnsi" w:cstheme="minorHAnsi"/>
        </w:rPr>
        <w:t xml:space="preserve"> for </w:t>
      </w:r>
      <w:r w:rsidR="003215BA" w:rsidRPr="00A3240E">
        <w:rPr>
          <w:rFonts w:asciiTheme="minorHAnsi" w:hAnsiTheme="minorHAnsi" w:cstheme="minorHAnsi"/>
        </w:rPr>
        <w:t xml:space="preserve">fully </w:t>
      </w:r>
      <w:r w:rsidR="009D6775" w:rsidRPr="00A3240E">
        <w:rPr>
          <w:rFonts w:asciiTheme="minorHAnsi" w:hAnsiTheme="minorHAnsi" w:cstheme="minorHAnsi"/>
        </w:rPr>
        <w:t>comprehensive</w:t>
      </w:r>
      <w:r w:rsidR="003215BA" w:rsidRPr="00A3240E">
        <w:rPr>
          <w:rFonts w:asciiTheme="minorHAnsi" w:hAnsiTheme="minorHAnsi" w:cstheme="minorHAnsi"/>
        </w:rPr>
        <w:t xml:space="preserve"> and </w:t>
      </w:r>
      <w:r w:rsidR="009D6775" w:rsidRPr="00A3240E">
        <w:rPr>
          <w:rFonts w:asciiTheme="minorHAnsi" w:hAnsiTheme="minorHAnsi" w:cstheme="minorHAnsi"/>
        </w:rPr>
        <w:t xml:space="preserve">effective </w:t>
      </w:r>
      <w:r w:rsidRPr="00A3240E">
        <w:rPr>
          <w:rFonts w:asciiTheme="minorHAnsi" w:hAnsiTheme="minorHAnsi" w:cstheme="minorHAnsi"/>
        </w:rPr>
        <w:t>climate-resilient food systems</w:t>
      </w:r>
      <w:r w:rsidR="00AC3591" w:rsidRPr="00A3240E">
        <w:rPr>
          <w:rFonts w:asciiTheme="minorHAnsi" w:hAnsiTheme="minorHAnsi" w:cstheme="minorHAnsi"/>
        </w:rPr>
        <w:t xml:space="preserve">, including enabling policies and financial incentives that drive the adoption of </w:t>
      </w:r>
      <w:r w:rsidR="009E673E" w:rsidRPr="00A3240E">
        <w:rPr>
          <w:rFonts w:asciiTheme="minorHAnsi" w:hAnsiTheme="minorHAnsi" w:cstheme="minorHAnsi"/>
        </w:rPr>
        <w:t>innovative approaches and technology</w:t>
      </w:r>
      <w:r w:rsidR="00BC760A" w:rsidRPr="00A3240E">
        <w:rPr>
          <w:rFonts w:asciiTheme="minorHAnsi" w:hAnsiTheme="minorHAnsi" w:cstheme="minorHAnsi"/>
        </w:rPr>
        <w:t>.</w:t>
      </w:r>
    </w:p>
    <w:p w14:paraId="1A3A1C43" w14:textId="57DFD265" w:rsidR="0008610E" w:rsidRPr="0008610E" w:rsidRDefault="0008610E" w:rsidP="0008610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8610E">
        <w:rPr>
          <w:rFonts w:asciiTheme="minorHAnsi" w:hAnsiTheme="minorHAnsi" w:cstheme="minorHAnsi"/>
          <w:sz w:val="22"/>
          <w:szCs w:val="22"/>
        </w:rPr>
        <w:t>Background</w:t>
      </w:r>
    </w:p>
    <w:p w14:paraId="10759E27" w14:textId="64729139" w:rsidR="007C1B61" w:rsidRPr="00A3240E" w:rsidRDefault="06EC7EC2" w:rsidP="009C568A">
      <w:pPr>
        <w:spacing w:before="120" w:after="120" w:line="240" w:lineRule="auto"/>
        <w:jc w:val="both"/>
        <w:rPr>
          <w:rFonts w:asciiTheme="minorHAnsi" w:eastAsia="Calibri" w:hAnsiTheme="minorHAnsi" w:cstheme="minorHAnsi"/>
        </w:rPr>
      </w:pPr>
      <w:r w:rsidRPr="00A3240E">
        <w:rPr>
          <w:rFonts w:asciiTheme="minorHAnsi" w:eastAsia="Calibri" w:hAnsiTheme="minorHAnsi" w:cstheme="minorHAnsi"/>
        </w:rPr>
        <w:t xml:space="preserve">Time is running out as the grip of the climate crisis tightens. </w:t>
      </w:r>
      <w:r w:rsidR="0048746D" w:rsidRPr="00A3240E">
        <w:rPr>
          <w:rFonts w:asciiTheme="minorHAnsi" w:eastAsia="Calibri" w:hAnsiTheme="minorHAnsi" w:cstheme="minorHAnsi"/>
        </w:rPr>
        <w:t>Water scarcity, h</w:t>
      </w:r>
      <w:r w:rsidR="003A3A0D" w:rsidRPr="00A3240E">
        <w:rPr>
          <w:rFonts w:asciiTheme="minorHAnsi" w:eastAsia="Calibri" w:hAnsiTheme="minorHAnsi" w:cstheme="minorHAnsi"/>
        </w:rPr>
        <w:t xml:space="preserve">igh temperatures, desertification, </w:t>
      </w:r>
      <w:r w:rsidR="0048746D" w:rsidRPr="00A3240E">
        <w:rPr>
          <w:rFonts w:asciiTheme="minorHAnsi" w:eastAsia="Calibri" w:hAnsiTheme="minorHAnsi" w:cstheme="minorHAnsi"/>
        </w:rPr>
        <w:t>hunger</w:t>
      </w:r>
      <w:r w:rsidR="00E6368C" w:rsidRPr="00A3240E">
        <w:rPr>
          <w:rFonts w:asciiTheme="minorHAnsi" w:eastAsia="Calibri" w:hAnsiTheme="minorHAnsi" w:cstheme="minorHAnsi"/>
        </w:rPr>
        <w:t>,</w:t>
      </w:r>
      <w:r w:rsidR="0048746D" w:rsidRPr="00A3240E">
        <w:rPr>
          <w:rFonts w:asciiTheme="minorHAnsi" w:eastAsia="Calibri" w:hAnsiTheme="minorHAnsi" w:cstheme="minorHAnsi"/>
        </w:rPr>
        <w:t xml:space="preserve"> and instability make some regions </w:t>
      </w:r>
      <w:r w:rsidR="003671F6" w:rsidRPr="00A3240E">
        <w:rPr>
          <w:rFonts w:asciiTheme="minorHAnsi" w:eastAsia="Calibri" w:hAnsiTheme="minorHAnsi" w:cstheme="minorHAnsi"/>
        </w:rPr>
        <w:t>across</w:t>
      </w:r>
      <w:r w:rsidRPr="00A3240E">
        <w:rPr>
          <w:rFonts w:asciiTheme="minorHAnsi" w:eastAsia="Calibri" w:hAnsiTheme="minorHAnsi" w:cstheme="minorHAnsi"/>
        </w:rPr>
        <w:t xml:space="preserve"> Africa and the Middle East </w:t>
      </w:r>
      <w:r w:rsidR="004262CF" w:rsidRPr="00A3240E">
        <w:rPr>
          <w:rFonts w:asciiTheme="minorHAnsi" w:eastAsia="Calibri" w:hAnsiTheme="minorHAnsi" w:cstheme="minorHAnsi"/>
        </w:rPr>
        <w:t xml:space="preserve">the most </w:t>
      </w:r>
      <w:r w:rsidR="006F3B0C" w:rsidRPr="00A3240E">
        <w:rPr>
          <w:rFonts w:asciiTheme="minorHAnsi" w:eastAsia="Calibri" w:hAnsiTheme="minorHAnsi" w:cstheme="minorHAnsi"/>
        </w:rPr>
        <w:t xml:space="preserve">globally </w:t>
      </w:r>
      <w:r w:rsidRPr="00A3240E">
        <w:rPr>
          <w:rFonts w:asciiTheme="minorHAnsi" w:eastAsia="Calibri" w:hAnsiTheme="minorHAnsi" w:cstheme="minorHAnsi"/>
        </w:rPr>
        <w:t xml:space="preserve">vulnerable </w:t>
      </w:r>
      <w:r w:rsidR="0048746D" w:rsidRPr="00A3240E">
        <w:rPr>
          <w:rFonts w:asciiTheme="minorHAnsi" w:eastAsia="Calibri" w:hAnsiTheme="minorHAnsi" w:cstheme="minorHAnsi"/>
        </w:rPr>
        <w:t>to climate change</w:t>
      </w:r>
      <w:r w:rsidR="00573355" w:rsidRPr="00A3240E">
        <w:rPr>
          <w:rFonts w:asciiTheme="minorHAnsi" w:eastAsia="Calibri" w:hAnsiTheme="minorHAnsi" w:cstheme="minorHAnsi"/>
        </w:rPr>
        <w:t>.</w:t>
      </w:r>
      <w:r w:rsidR="00B07B9B" w:rsidRPr="00A3240E">
        <w:rPr>
          <w:rFonts w:asciiTheme="minorHAnsi" w:eastAsia="Calibri" w:hAnsiTheme="minorHAnsi" w:cstheme="minorHAnsi"/>
        </w:rPr>
        <w:t xml:space="preserve"> </w:t>
      </w:r>
      <w:r w:rsidR="00573355" w:rsidRPr="00A3240E">
        <w:rPr>
          <w:rFonts w:asciiTheme="minorHAnsi" w:eastAsia="Calibri" w:hAnsiTheme="minorHAnsi" w:cstheme="minorHAnsi"/>
        </w:rPr>
        <w:t>Y</w:t>
      </w:r>
      <w:r w:rsidR="00B07B9B" w:rsidRPr="00A3240E">
        <w:rPr>
          <w:rFonts w:asciiTheme="minorHAnsi" w:eastAsia="Calibri" w:hAnsiTheme="minorHAnsi" w:cstheme="minorHAnsi"/>
        </w:rPr>
        <w:t>et</w:t>
      </w:r>
      <w:r w:rsidR="0048746D" w:rsidRPr="00A3240E">
        <w:rPr>
          <w:rFonts w:asciiTheme="minorHAnsi" w:eastAsia="Calibri" w:hAnsiTheme="minorHAnsi" w:cstheme="minorHAnsi"/>
        </w:rPr>
        <w:t xml:space="preserve"> </w:t>
      </w:r>
      <w:r w:rsidR="00E6368C" w:rsidRPr="00A3240E">
        <w:rPr>
          <w:rFonts w:asciiTheme="minorHAnsi" w:eastAsia="Calibri" w:hAnsiTheme="minorHAnsi" w:cstheme="minorHAnsi"/>
        </w:rPr>
        <w:t>diversely</w:t>
      </w:r>
      <w:r w:rsidR="0048746D" w:rsidRPr="00A3240E">
        <w:rPr>
          <w:rFonts w:asciiTheme="minorHAnsi" w:eastAsia="Calibri" w:hAnsiTheme="minorHAnsi" w:cstheme="minorHAnsi"/>
        </w:rPr>
        <w:t>,</w:t>
      </w:r>
      <w:r w:rsidR="00B07B9B" w:rsidRPr="00A3240E">
        <w:rPr>
          <w:rFonts w:asciiTheme="minorHAnsi" w:eastAsia="Calibri" w:hAnsiTheme="minorHAnsi" w:cstheme="minorHAnsi"/>
        </w:rPr>
        <w:t xml:space="preserve"> </w:t>
      </w:r>
      <w:r w:rsidR="007F4890" w:rsidRPr="00A3240E">
        <w:rPr>
          <w:rFonts w:asciiTheme="minorHAnsi" w:eastAsia="Calibri" w:hAnsiTheme="minorHAnsi" w:cstheme="minorHAnsi"/>
        </w:rPr>
        <w:t xml:space="preserve">they also lead </w:t>
      </w:r>
      <w:r w:rsidR="0048746D" w:rsidRPr="00A3240E">
        <w:rPr>
          <w:rFonts w:asciiTheme="minorHAnsi" w:eastAsia="Calibri" w:hAnsiTheme="minorHAnsi" w:cstheme="minorHAnsi"/>
        </w:rPr>
        <w:t xml:space="preserve">the globe </w:t>
      </w:r>
      <w:r w:rsidR="007F4890" w:rsidRPr="00A3240E">
        <w:rPr>
          <w:rFonts w:asciiTheme="minorHAnsi" w:eastAsia="Calibri" w:hAnsiTheme="minorHAnsi" w:cstheme="minorHAnsi"/>
        </w:rPr>
        <w:t xml:space="preserve">in </w:t>
      </w:r>
      <w:r w:rsidR="00DF534D" w:rsidRPr="00A3240E">
        <w:rPr>
          <w:rFonts w:asciiTheme="minorHAnsi" w:eastAsia="Calibri" w:hAnsiTheme="minorHAnsi" w:cstheme="minorHAnsi"/>
        </w:rPr>
        <w:t xml:space="preserve">many areas of </w:t>
      </w:r>
      <w:r w:rsidR="0048746D" w:rsidRPr="00A3240E">
        <w:rPr>
          <w:rFonts w:asciiTheme="minorHAnsi" w:eastAsia="Calibri" w:hAnsiTheme="minorHAnsi" w:cstheme="minorHAnsi"/>
        </w:rPr>
        <w:t xml:space="preserve">food systems </w:t>
      </w:r>
      <w:r w:rsidR="00DF534D" w:rsidRPr="00A3240E">
        <w:rPr>
          <w:rFonts w:asciiTheme="minorHAnsi" w:eastAsia="Calibri" w:hAnsiTheme="minorHAnsi" w:cstheme="minorHAnsi"/>
        </w:rPr>
        <w:t>climate adaptation</w:t>
      </w:r>
      <w:r w:rsidR="007C1B61" w:rsidRPr="00A3240E">
        <w:rPr>
          <w:rFonts w:asciiTheme="minorHAnsi" w:eastAsia="Calibri" w:hAnsiTheme="minorHAnsi" w:cstheme="minorHAnsi"/>
        </w:rPr>
        <w:t xml:space="preserve"> through</w:t>
      </w:r>
      <w:r w:rsidR="00C31DA1" w:rsidRPr="00A3240E">
        <w:rPr>
          <w:rFonts w:asciiTheme="minorHAnsi" w:eastAsia="Calibri" w:hAnsiTheme="minorHAnsi" w:cstheme="minorHAnsi"/>
        </w:rPr>
        <w:t xml:space="preserve"> their head start in</w:t>
      </w:r>
      <w:r w:rsidR="007C1B61" w:rsidRPr="00A3240E">
        <w:rPr>
          <w:rFonts w:asciiTheme="minorHAnsi" w:eastAsia="Calibri" w:hAnsiTheme="minorHAnsi" w:cstheme="minorHAnsi"/>
        </w:rPr>
        <w:t xml:space="preserve"> innovative </w:t>
      </w:r>
      <w:r w:rsidR="00986162" w:rsidRPr="00A3240E">
        <w:rPr>
          <w:rFonts w:asciiTheme="minorHAnsi" w:eastAsia="Calibri" w:hAnsiTheme="minorHAnsi" w:cstheme="minorHAnsi"/>
        </w:rPr>
        <w:t>climate</w:t>
      </w:r>
      <w:r w:rsidR="007C1B61" w:rsidRPr="00A3240E">
        <w:rPr>
          <w:rFonts w:asciiTheme="minorHAnsi" w:eastAsia="Calibri" w:hAnsiTheme="minorHAnsi" w:cstheme="minorHAnsi"/>
        </w:rPr>
        <w:t xml:space="preserve">-smart </w:t>
      </w:r>
      <w:r w:rsidR="00986162" w:rsidRPr="00A3240E">
        <w:rPr>
          <w:rFonts w:asciiTheme="minorHAnsi" w:eastAsia="Calibri" w:hAnsiTheme="minorHAnsi" w:cstheme="minorHAnsi"/>
        </w:rPr>
        <w:t>solutions</w:t>
      </w:r>
      <w:r w:rsidR="007C1B61" w:rsidRPr="00A3240E">
        <w:rPr>
          <w:rFonts w:asciiTheme="minorHAnsi" w:eastAsia="Calibri" w:hAnsiTheme="minorHAnsi" w:cstheme="minorHAnsi"/>
        </w:rPr>
        <w:t xml:space="preserve"> and </w:t>
      </w:r>
      <w:r w:rsidR="00986162" w:rsidRPr="00A3240E">
        <w:rPr>
          <w:rFonts w:asciiTheme="minorHAnsi" w:eastAsia="Calibri" w:hAnsiTheme="minorHAnsi" w:cstheme="minorHAnsi"/>
        </w:rPr>
        <w:t>technology</w:t>
      </w:r>
      <w:r w:rsidR="007C1B61" w:rsidRPr="00A3240E">
        <w:rPr>
          <w:rFonts w:asciiTheme="minorHAnsi" w:eastAsia="Calibri" w:hAnsiTheme="minorHAnsi" w:cstheme="minorHAnsi"/>
        </w:rPr>
        <w:t xml:space="preserve">, an abundance of </w:t>
      </w:r>
      <w:r w:rsidR="00986162" w:rsidRPr="00A3240E">
        <w:rPr>
          <w:rFonts w:asciiTheme="minorHAnsi" w:eastAsia="Calibri" w:hAnsiTheme="minorHAnsi" w:cstheme="minorHAnsi"/>
        </w:rPr>
        <w:t xml:space="preserve">fertile and </w:t>
      </w:r>
      <w:r w:rsidR="007C1B61" w:rsidRPr="00A3240E">
        <w:rPr>
          <w:rFonts w:asciiTheme="minorHAnsi" w:eastAsia="Calibri" w:hAnsiTheme="minorHAnsi" w:cstheme="minorHAnsi"/>
        </w:rPr>
        <w:t>hardy biodiversity</w:t>
      </w:r>
      <w:r w:rsidR="00986162" w:rsidRPr="00A3240E">
        <w:rPr>
          <w:rFonts w:asciiTheme="minorHAnsi" w:eastAsia="Calibri" w:hAnsiTheme="minorHAnsi" w:cstheme="minorHAnsi"/>
        </w:rPr>
        <w:t xml:space="preserve">, </w:t>
      </w:r>
      <w:r w:rsidR="003719C2" w:rsidRPr="00A3240E">
        <w:rPr>
          <w:rFonts w:asciiTheme="minorHAnsi" w:eastAsia="Calibri" w:hAnsiTheme="minorHAnsi" w:cstheme="minorHAnsi"/>
        </w:rPr>
        <w:t>and a plethora of renewable energy sources.</w:t>
      </w:r>
    </w:p>
    <w:p w14:paraId="14734E5A" w14:textId="2D7509EE" w:rsidR="00CC0511" w:rsidRPr="00A3240E" w:rsidRDefault="00250F7A" w:rsidP="009C568A">
      <w:pPr>
        <w:spacing w:before="120" w:after="120" w:line="240" w:lineRule="auto"/>
        <w:jc w:val="both"/>
        <w:rPr>
          <w:rFonts w:asciiTheme="minorHAnsi" w:eastAsia="Calibri" w:hAnsiTheme="minorHAnsi" w:cstheme="minorHAnsi"/>
        </w:rPr>
      </w:pPr>
      <w:r w:rsidRPr="00A3240E">
        <w:rPr>
          <w:rFonts w:asciiTheme="minorHAnsi" w:eastAsia="Calibri" w:hAnsiTheme="minorHAnsi" w:cstheme="minorHAnsi"/>
        </w:rPr>
        <w:t xml:space="preserve">But while </w:t>
      </w:r>
      <w:r w:rsidR="00FE5E34" w:rsidRPr="00A3240E">
        <w:rPr>
          <w:rFonts w:asciiTheme="minorHAnsi" w:eastAsia="Calibri" w:hAnsiTheme="minorHAnsi" w:cstheme="minorHAnsi"/>
        </w:rPr>
        <w:t xml:space="preserve">food-system </w:t>
      </w:r>
      <w:r w:rsidR="00A42E44" w:rsidRPr="00A3240E">
        <w:rPr>
          <w:rFonts w:asciiTheme="minorHAnsi" w:eastAsia="Calibri" w:hAnsiTheme="minorHAnsi" w:cstheme="minorHAnsi"/>
        </w:rPr>
        <w:t>i</w:t>
      </w:r>
      <w:r w:rsidR="06EC7EC2" w:rsidRPr="00A3240E">
        <w:rPr>
          <w:rFonts w:asciiTheme="minorHAnsi" w:eastAsia="Calibri" w:hAnsiTheme="minorHAnsi" w:cstheme="minorHAnsi"/>
        </w:rPr>
        <w:t>nnovation</w:t>
      </w:r>
      <w:r w:rsidR="009257C2" w:rsidRPr="00A3240E">
        <w:rPr>
          <w:rFonts w:asciiTheme="minorHAnsi" w:eastAsia="Calibri" w:hAnsiTheme="minorHAnsi" w:cstheme="minorHAnsi"/>
        </w:rPr>
        <w:t xml:space="preserve"> </w:t>
      </w:r>
      <w:r w:rsidR="06EC7EC2" w:rsidRPr="00A3240E">
        <w:rPr>
          <w:rFonts w:asciiTheme="minorHAnsi" w:eastAsia="Calibri" w:hAnsiTheme="minorHAnsi" w:cstheme="minorHAnsi"/>
        </w:rPr>
        <w:t xml:space="preserve">can help to </w:t>
      </w:r>
      <w:r w:rsidR="002E1265" w:rsidRPr="00A3240E">
        <w:rPr>
          <w:rFonts w:asciiTheme="minorHAnsi" w:eastAsia="Calibri" w:hAnsiTheme="minorHAnsi" w:cstheme="minorHAnsi"/>
        </w:rPr>
        <w:t xml:space="preserve">systemically </w:t>
      </w:r>
      <w:r w:rsidR="00315A2C" w:rsidRPr="00A3240E">
        <w:rPr>
          <w:rFonts w:asciiTheme="minorHAnsi" w:eastAsia="Calibri" w:hAnsiTheme="minorHAnsi" w:cstheme="minorHAnsi"/>
        </w:rPr>
        <w:t>transform agri-food systems for better</w:t>
      </w:r>
      <w:r w:rsidR="002E1265" w:rsidRPr="00A3240E">
        <w:rPr>
          <w:rFonts w:asciiTheme="minorHAnsi" w:eastAsia="Calibri" w:hAnsiTheme="minorHAnsi" w:cstheme="minorHAnsi"/>
        </w:rPr>
        <w:t xml:space="preserve"> </w:t>
      </w:r>
      <w:r w:rsidR="06EC7EC2" w:rsidRPr="00A3240E">
        <w:rPr>
          <w:rFonts w:asciiTheme="minorHAnsi" w:eastAsia="Calibri" w:hAnsiTheme="minorHAnsi" w:cstheme="minorHAnsi"/>
        </w:rPr>
        <w:t xml:space="preserve">resilience </w:t>
      </w:r>
      <w:r w:rsidR="005A6A0D" w:rsidRPr="00A3240E">
        <w:rPr>
          <w:rFonts w:asciiTheme="minorHAnsi" w:eastAsia="Calibri" w:hAnsiTheme="minorHAnsi" w:cstheme="minorHAnsi"/>
        </w:rPr>
        <w:t xml:space="preserve">in regions </w:t>
      </w:r>
      <w:r w:rsidR="06EC7EC2" w:rsidRPr="00A3240E">
        <w:rPr>
          <w:rFonts w:asciiTheme="minorHAnsi" w:eastAsia="Calibri" w:hAnsiTheme="minorHAnsi" w:cstheme="minorHAnsi"/>
        </w:rPr>
        <w:t>where most people, especially the poorest, rely on agriculture</w:t>
      </w:r>
      <w:r w:rsidR="0007526C" w:rsidRPr="00A3240E">
        <w:rPr>
          <w:rFonts w:asciiTheme="minorHAnsi" w:eastAsia="Calibri" w:hAnsiTheme="minorHAnsi" w:cstheme="minorHAnsi"/>
        </w:rPr>
        <w:t>,</w:t>
      </w:r>
      <w:r w:rsidR="00435AB8" w:rsidRPr="00A3240E">
        <w:rPr>
          <w:rFonts w:asciiTheme="minorHAnsi" w:eastAsia="Calibri" w:hAnsiTheme="minorHAnsi" w:cstheme="minorHAnsi"/>
        </w:rPr>
        <w:t xml:space="preserve"> </w:t>
      </w:r>
      <w:r w:rsidR="0022537E" w:rsidRPr="00A3240E">
        <w:rPr>
          <w:rFonts w:asciiTheme="minorHAnsi" w:eastAsia="Calibri" w:hAnsiTheme="minorHAnsi" w:cstheme="minorHAnsi"/>
        </w:rPr>
        <w:t>is science and</w:t>
      </w:r>
      <w:r w:rsidR="06EC7EC2" w:rsidRPr="00A3240E">
        <w:rPr>
          <w:rFonts w:asciiTheme="minorHAnsi" w:eastAsia="Calibri" w:hAnsiTheme="minorHAnsi" w:cstheme="minorHAnsi"/>
        </w:rPr>
        <w:t xml:space="preserve"> technolog</w:t>
      </w:r>
      <w:r w:rsidR="0022537E" w:rsidRPr="00A3240E">
        <w:rPr>
          <w:rFonts w:asciiTheme="minorHAnsi" w:eastAsia="Calibri" w:hAnsiTheme="minorHAnsi" w:cstheme="minorHAnsi"/>
        </w:rPr>
        <w:t>y</w:t>
      </w:r>
      <w:r w:rsidR="06EC7EC2" w:rsidRPr="00A3240E">
        <w:rPr>
          <w:rFonts w:asciiTheme="minorHAnsi" w:eastAsia="Calibri" w:hAnsiTheme="minorHAnsi" w:cstheme="minorHAnsi"/>
        </w:rPr>
        <w:t xml:space="preserve"> alone </w:t>
      </w:r>
      <w:r w:rsidR="056EF62A" w:rsidRPr="00A3240E">
        <w:rPr>
          <w:rFonts w:asciiTheme="minorHAnsi" w:eastAsia="Calibri" w:hAnsiTheme="minorHAnsi" w:cstheme="minorHAnsi"/>
        </w:rPr>
        <w:t xml:space="preserve">enough? </w:t>
      </w:r>
    </w:p>
    <w:p w14:paraId="48684C4F" w14:textId="54D20151" w:rsidR="003D01C2" w:rsidRPr="00A3240E" w:rsidRDefault="00FF222C" w:rsidP="009C568A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A3240E">
        <w:rPr>
          <w:rFonts w:asciiTheme="minorHAnsi" w:eastAsia="Calibri" w:hAnsiTheme="minorHAnsi" w:cstheme="minorHAnsi"/>
        </w:rPr>
        <w:t>This</w:t>
      </w:r>
      <w:r w:rsidRPr="00A3240E">
        <w:rPr>
          <w:rFonts w:asciiTheme="minorHAnsi" w:hAnsiTheme="minorHAnsi" w:cstheme="minorHAnsi"/>
        </w:rPr>
        <w:t xml:space="preserve"> side event </w:t>
      </w:r>
      <w:r w:rsidR="00FE5E34" w:rsidRPr="00A3240E">
        <w:rPr>
          <w:rFonts w:asciiTheme="minorHAnsi" w:hAnsiTheme="minorHAnsi" w:cstheme="minorHAnsi"/>
        </w:rPr>
        <w:t>reflects</w:t>
      </w:r>
      <w:r w:rsidR="002A5282" w:rsidRPr="00A3240E">
        <w:rPr>
          <w:rFonts w:asciiTheme="minorHAnsi" w:hAnsiTheme="minorHAnsi" w:cstheme="minorHAnsi"/>
        </w:rPr>
        <w:t xml:space="preserve"> on </w:t>
      </w:r>
      <w:r w:rsidR="00A3555A" w:rsidRPr="00A3240E">
        <w:rPr>
          <w:rFonts w:asciiTheme="minorHAnsi" w:hAnsiTheme="minorHAnsi" w:cstheme="minorHAnsi"/>
        </w:rPr>
        <w:t xml:space="preserve">the </w:t>
      </w:r>
      <w:r w:rsidR="00C34D4F" w:rsidRPr="00A3240E">
        <w:rPr>
          <w:rFonts w:asciiTheme="minorHAnsi" w:hAnsiTheme="minorHAnsi" w:cstheme="minorHAnsi"/>
        </w:rPr>
        <w:t>key</w:t>
      </w:r>
      <w:r w:rsidR="00FA6D11" w:rsidRPr="00A3240E">
        <w:rPr>
          <w:rFonts w:asciiTheme="minorHAnsi" w:hAnsiTheme="minorHAnsi" w:cstheme="minorHAnsi"/>
        </w:rPr>
        <w:t xml:space="preserve">, </w:t>
      </w:r>
      <w:r w:rsidR="003A75B9" w:rsidRPr="00A3240E">
        <w:rPr>
          <w:rFonts w:asciiTheme="minorHAnsi" w:hAnsiTheme="minorHAnsi" w:cstheme="minorHAnsi"/>
        </w:rPr>
        <w:t>often</w:t>
      </w:r>
      <w:r w:rsidR="00FA6D11" w:rsidRPr="00A3240E">
        <w:rPr>
          <w:rFonts w:asciiTheme="minorHAnsi" w:hAnsiTheme="minorHAnsi" w:cstheme="minorHAnsi"/>
        </w:rPr>
        <w:t xml:space="preserve"> overlooked</w:t>
      </w:r>
      <w:r w:rsidR="00C34D4F" w:rsidRPr="00A3240E">
        <w:rPr>
          <w:rFonts w:asciiTheme="minorHAnsi" w:hAnsiTheme="minorHAnsi" w:cstheme="minorHAnsi"/>
        </w:rPr>
        <w:t xml:space="preserve"> </w:t>
      </w:r>
      <w:r w:rsidR="00B712B8" w:rsidRPr="00A3240E">
        <w:rPr>
          <w:rFonts w:asciiTheme="minorHAnsi" w:hAnsiTheme="minorHAnsi" w:cstheme="minorHAnsi"/>
        </w:rPr>
        <w:t xml:space="preserve">elements </w:t>
      </w:r>
      <w:r w:rsidR="00A3555A" w:rsidRPr="00A3240E">
        <w:rPr>
          <w:rFonts w:asciiTheme="minorHAnsi" w:hAnsiTheme="minorHAnsi" w:cstheme="minorHAnsi"/>
        </w:rPr>
        <w:t xml:space="preserve">to support </w:t>
      </w:r>
      <w:r w:rsidR="00B712B8" w:rsidRPr="00A3240E">
        <w:rPr>
          <w:rFonts w:asciiTheme="minorHAnsi" w:hAnsiTheme="minorHAnsi" w:cstheme="minorHAnsi"/>
        </w:rPr>
        <w:t>the integration</w:t>
      </w:r>
      <w:r w:rsidR="006B3BDA" w:rsidRPr="00A3240E">
        <w:rPr>
          <w:rFonts w:asciiTheme="minorHAnsi" w:hAnsiTheme="minorHAnsi" w:cstheme="minorHAnsi"/>
        </w:rPr>
        <w:t xml:space="preserve"> </w:t>
      </w:r>
      <w:r w:rsidR="00B712B8" w:rsidRPr="00A3240E">
        <w:rPr>
          <w:rFonts w:asciiTheme="minorHAnsi" w:hAnsiTheme="minorHAnsi" w:cstheme="minorHAnsi"/>
        </w:rPr>
        <w:t xml:space="preserve">of </w:t>
      </w:r>
      <w:r w:rsidR="008E4242" w:rsidRPr="00A3240E">
        <w:rPr>
          <w:rFonts w:asciiTheme="minorHAnsi" w:hAnsiTheme="minorHAnsi" w:cstheme="minorHAnsi"/>
        </w:rPr>
        <w:t>new</w:t>
      </w:r>
      <w:r w:rsidR="00E65AAC" w:rsidRPr="00A3240E">
        <w:rPr>
          <w:rFonts w:asciiTheme="minorHAnsi" w:hAnsiTheme="minorHAnsi" w:cstheme="minorHAnsi"/>
        </w:rPr>
        <w:t xml:space="preserve"> science,</w:t>
      </w:r>
      <w:r w:rsidR="008E4242" w:rsidRPr="00A3240E">
        <w:rPr>
          <w:rFonts w:asciiTheme="minorHAnsi" w:hAnsiTheme="minorHAnsi" w:cstheme="minorHAnsi"/>
        </w:rPr>
        <w:t xml:space="preserve"> </w:t>
      </w:r>
      <w:r w:rsidR="00032E20" w:rsidRPr="00A3240E">
        <w:rPr>
          <w:rFonts w:asciiTheme="minorHAnsi" w:hAnsiTheme="minorHAnsi" w:cstheme="minorHAnsi"/>
        </w:rPr>
        <w:t>technologies,</w:t>
      </w:r>
      <w:r w:rsidR="004900B4" w:rsidRPr="00A3240E">
        <w:rPr>
          <w:rFonts w:asciiTheme="minorHAnsi" w:hAnsiTheme="minorHAnsi" w:cstheme="minorHAnsi"/>
        </w:rPr>
        <w:t xml:space="preserve"> and approaches</w:t>
      </w:r>
      <w:r w:rsidR="003D01C2" w:rsidRPr="00A3240E">
        <w:rPr>
          <w:rFonts w:asciiTheme="minorHAnsi" w:hAnsiTheme="minorHAnsi" w:cstheme="minorHAnsi"/>
        </w:rPr>
        <w:t xml:space="preserve"> </w:t>
      </w:r>
      <w:r w:rsidR="00C145C5" w:rsidRPr="00A3240E">
        <w:rPr>
          <w:rFonts w:asciiTheme="minorHAnsi" w:hAnsiTheme="minorHAnsi" w:cstheme="minorHAnsi"/>
        </w:rPr>
        <w:t>need</w:t>
      </w:r>
      <w:r w:rsidR="005524F2" w:rsidRPr="00A3240E">
        <w:rPr>
          <w:rFonts w:asciiTheme="minorHAnsi" w:hAnsiTheme="minorHAnsi" w:cstheme="minorHAnsi"/>
        </w:rPr>
        <w:t>ed</w:t>
      </w:r>
      <w:r w:rsidR="00C145C5" w:rsidRPr="00A3240E">
        <w:rPr>
          <w:rFonts w:asciiTheme="minorHAnsi" w:hAnsiTheme="minorHAnsi" w:cstheme="minorHAnsi"/>
        </w:rPr>
        <w:t xml:space="preserve"> for fully</w:t>
      </w:r>
      <w:r w:rsidR="003D01C2" w:rsidRPr="00A3240E">
        <w:rPr>
          <w:rFonts w:asciiTheme="minorHAnsi" w:hAnsiTheme="minorHAnsi" w:cstheme="minorHAnsi"/>
        </w:rPr>
        <w:t xml:space="preserve"> comprehensive climate-resilient agri-food systems</w:t>
      </w:r>
      <w:r w:rsidR="006B3BDA" w:rsidRPr="00A3240E">
        <w:rPr>
          <w:rFonts w:asciiTheme="minorHAnsi" w:hAnsiTheme="minorHAnsi" w:cstheme="minorHAnsi"/>
        </w:rPr>
        <w:t xml:space="preserve"> </w:t>
      </w:r>
      <w:r w:rsidR="00C1785C" w:rsidRPr="00A3240E">
        <w:rPr>
          <w:rFonts w:asciiTheme="minorHAnsi" w:hAnsiTheme="minorHAnsi" w:cstheme="minorHAnsi"/>
        </w:rPr>
        <w:t>within</w:t>
      </w:r>
      <w:r w:rsidR="006B3BDA" w:rsidRPr="00A3240E">
        <w:rPr>
          <w:rFonts w:asciiTheme="minorHAnsi" w:hAnsiTheme="minorHAnsi" w:cstheme="minorHAnsi"/>
        </w:rPr>
        <w:t xml:space="preserve"> </w:t>
      </w:r>
      <w:r w:rsidR="000F3C8F" w:rsidRPr="00A3240E">
        <w:rPr>
          <w:rFonts w:asciiTheme="minorHAnsi" w:hAnsiTheme="minorHAnsi" w:cstheme="minorHAnsi"/>
        </w:rPr>
        <w:t>resource-strained</w:t>
      </w:r>
      <w:r w:rsidR="003D01C2" w:rsidRPr="00A3240E">
        <w:rPr>
          <w:rFonts w:asciiTheme="minorHAnsi" w:hAnsiTheme="minorHAnsi" w:cstheme="minorHAnsi"/>
        </w:rPr>
        <w:t xml:space="preserve"> </w:t>
      </w:r>
      <w:r w:rsidR="006B3BDA" w:rsidRPr="00A3240E">
        <w:rPr>
          <w:rFonts w:asciiTheme="minorHAnsi" w:hAnsiTheme="minorHAnsi" w:cstheme="minorHAnsi"/>
        </w:rPr>
        <w:t>cultural and soci</w:t>
      </w:r>
      <w:r w:rsidR="009E0A0C" w:rsidRPr="00A3240E">
        <w:rPr>
          <w:rFonts w:asciiTheme="minorHAnsi" w:hAnsiTheme="minorHAnsi" w:cstheme="minorHAnsi"/>
        </w:rPr>
        <w:t>o-economic</w:t>
      </w:r>
      <w:r w:rsidR="006B3BDA" w:rsidRPr="00A3240E">
        <w:rPr>
          <w:rFonts w:asciiTheme="minorHAnsi" w:hAnsiTheme="minorHAnsi" w:cstheme="minorHAnsi"/>
        </w:rPr>
        <w:t xml:space="preserve"> environments</w:t>
      </w:r>
      <w:r w:rsidR="001053CF" w:rsidRPr="00A3240E">
        <w:rPr>
          <w:rFonts w:asciiTheme="minorHAnsi" w:hAnsiTheme="minorHAnsi" w:cstheme="minorHAnsi"/>
        </w:rPr>
        <w:t xml:space="preserve">. </w:t>
      </w:r>
    </w:p>
    <w:p w14:paraId="6C210CE5" w14:textId="517BA415" w:rsidR="003E7904" w:rsidRPr="00A3240E" w:rsidRDefault="005524F2" w:rsidP="009C568A">
      <w:pPr>
        <w:spacing w:before="120" w:after="120" w:line="240" w:lineRule="auto"/>
        <w:jc w:val="both"/>
        <w:rPr>
          <w:rFonts w:asciiTheme="minorHAnsi" w:eastAsia="Calibri" w:hAnsiTheme="minorHAnsi" w:cstheme="minorHAnsi"/>
        </w:rPr>
      </w:pPr>
      <w:r w:rsidRPr="00A3240E">
        <w:rPr>
          <w:rFonts w:asciiTheme="minorHAnsi" w:hAnsiTheme="minorHAnsi" w:cstheme="minorHAnsi"/>
        </w:rPr>
        <w:t>The audience</w:t>
      </w:r>
      <w:r w:rsidR="001053CF" w:rsidRPr="00A3240E">
        <w:rPr>
          <w:rFonts w:asciiTheme="minorHAnsi" w:hAnsiTheme="minorHAnsi" w:cstheme="minorHAnsi"/>
        </w:rPr>
        <w:t xml:space="preserve"> and speakers</w:t>
      </w:r>
      <w:r w:rsidR="00C1785C" w:rsidRPr="00A3240E">
        <w:rPr>
          <w:rFonts w:asciiTheme="minorHAnsi" w:hAnsiTheme="minorHAnsi" w:cstheme="minorHAnsi"/>
        </w:rPr>
        <w:t xml:space="preserve"> at the event</w:t>
      </w:r>
      <w:r w:rsidR="001053CF" w:rsidRPr="00A3240E">
        <w:rPr>
          <w:rFonts w:asciiTheme="minorHAnsi" w:hAnsiTheme="minorHAnsi" w:cstheme="minorHAnsi"/>
        </w:rPr>
        <w:t xml:space="preserve"> </w:t>
      </w:r>
      <w:r w:rsidR="00AC78A9" w:rsidRPr="00A3240E">
        <w:rPr>
          <w:rFonts w:asciiTheme="minorHAnsi" w:hAnsiTheme="minorHAnsi" w:cstheme="minorHAnsi"/>
        </w:rPr>
        <w:t>will discuss the</w:t>
      </w:r>
      <w:r w:rsidR="0059272B" w:rsidRPr="00A3240E">
        <w:rPr>
          <w:rFonts w:asciiTheme="minorHAnsi" w:eastAsia="Calibri" w:hAnsiTheme="minorHAnsi" w:cstheme="minorHAnsi"/>
        </w:rPr>
        <w:t xml:space="preserve"> importance of</w:t>
      </w:r>
      <w:r w:rsidR="00322BCF" w:rsidRPr="00A3240E">
        <w:rPr>
          <w:rFonts w:asciiTheme="minorHAnsi" w:eastAsia="Calibri" w:hAnsiTheme="minorHAnsi" w:cstheme="minorHAnsi"/>
        </w:rPr>
        <w:t xml:space="preserve"> enabling</w:t>
      </w:r>
      <w:r w:rsidR="0059272B" w:rsidRPr="00A3240E">
        <w:rPr>
          <w:rFonts w:asciiTheme="minorHAnsi" w:eastAsia="Calibri" w:hAnsiTheme="minorHAnsi" w:cstheme="minorHAnsi"/>
        </w:rPr>
        <w:t xml:space="preserve"> policy environments, capacity building</w:t>
      </w:r>
      <w:r w:rsidR="001053CF" w:rsidRPr="00A3240E">
        <w:rPr>
          <w:rFonts w:asciiTheme="minorHAnsi" w:eastAsia="Calibri" w:hAnsiTheme="minorHAnsi" w:cstheme="minorHAnsi"/>
        </w:rPr>
        <w:t>, finance</w:t>
      </w:r>
      <w:r w:rsidR="0059272B" w:rsidRPr="00A3240E">
        <w:rPr>
          <w:rFonts w:asciiTheme="minorHAnsi" w:eastAsia="Calibri" w:hAnsiTheme="minorHAnsi" w:cstheme="minorHAnsi"/>
        </w:rPr>
        <w:t xml:space="preserve"> </w:t>
      </w:r>
      <w:r w:rsidR="0051727E" w:rsidRPr="00A3240E">
        <w:rPr>
          <w:rFonts w:asciiTheme="minorHAnsi" w:eastAsia="Calibri" w:hAnsiTheme="minorHAnsi" w:cstheme="minorHAnsi"/>
        </w:rPr>
        <w:t>mechanisms</w:t>
      </w:r>
      <w:r w:rsidRPr="00A3240E">
        <w:rPr>
          <w:rFonts w:asciiTheme="minorHAnsi" w:eastAsia="Calibri" w:hAnsiTheme="minorHAnsi" w:cstheme="minorHAnsi"/>
        </w:rPr>
        <w:t>,</w:t>
      </w:r>
      <w:r w:rsidR="0051727E" w:rsidRPr="00A3240E">
        <w:rPr>
          <w:rFonts w:asciiTheme="minorHAnsi" w:eastAsia="Calibri" w:hAnsiTheme="minorHAnsi" w:cstheme="minorHAnsi"/>
        </w:rPr>
        <w:t xml:space="preserve"> </w:t>
      </w:r>
      <w:r w:rsidR="0059272B" w:rsidRPr="00A3240E">
        <w:rPr>
          <w:rFonts w:asciiTheme="minorHAnsi" w:eastAsia="Calibri" w:hAnsiTheme="minorHAnsi" w:cstheme="minorHAnsi"/>
        </w:rPr>
        <w:t xml:space="preserve">and </w:t>
      </w:r>
      <w:r w:rsidR="0051727E" w:rsidRPr="00A3240E">
        <w:rPr>
          <w:rFonts w:asciiTheme="minorHAnsi" w:eastAsia="Calibri" w:hAnsiTheme="minorHAnsi" w:cstheme="minorHAnsi"/>
        </w:rPr>
        <w:t xml:space="preserve">farmers’ </w:t>
      </w:r>
      <w:r w:rsidR="0059272B" w:rsidRPr="00A3240E">
        <w:rPr>
          <w:rFonts w:asciiTheme="minorHAnsi" w:eastAsia="Calibri" w:hAnsiTheme="minorHAnsi" w:cstheme="minorHAnsi"/>
        </w:rPr>
        <w:t>empowerment to ensure that technologies</w:t>
      </w:r>
      <w:r w:rsidR="009A71B1" w:rsidRPr="00A3240E">
        <w:rPr>
          <w:rFonts w:asciiTheme="minorHAnsi" w:eastAsia="Calibri" w:hAnsiTheme="minorHAnsi" w:cstheme="minorHAnsi"/>
        </w:rPr>
        <w:t xml:space="preserve"> and </w:t>
      </w:r>
      <w:r w:rsidR="000355D7" w:rsidRPr="00A3240E">
        <w:rPr>
          <w:rFonts w:asciiTheme="minorHAnsi" w:eastAsia="Calibri" w:hAnsiTheme="minorHAnsi" w:cstheme="minorHAnsi"/>
        </w:rPr>
        <w:t>innovations</w:t>
      </w:r>
      <w:r w:rsidR="009A71B1" w:rsidRPr="00A3240E">
        <w:rPr>
          <w:rFonts w:asciiTheme="minorHAnsi" w:eastAsia="Calibri" w:hAnsiTheme="minorHAnsi" w:cstheme="minorHAnsi"/>
        </w:rPr>
        <w:t xml:space="preserve"> for </w:t>
      </w:r>
      <w:r w:rsidR="000355D7" w:rsidRPr="00A3240E">
        <w:rPr>
          <w:rFonts w:asciiTheme="minorHAnsi" w:eastAsia="Calibri" w:hAnsiTheme="minorHAnsi" w:cstheme="minorHAnsi"/>
        </w:rPr>
        <w:t>climate-resilient</w:t>
      </w:r>
      <w:r w:rsidR="009A71B1" w:rsidRPr="00A3240E">
        <w:rPr>
          <w:rFonts w:asciiTheme="minorHAnsi" w:eastAsia="Calibri" w:hAnsiTheme="minorHAnsi" w:cstheme="minorHAnsi"/>
        </w:rPr>
        <w:t xml:space="preserve"> food systems</w:t>
      </w:r>
      <w:r w:rsidR="0059272B" w:rsidRPr="00A3240E">
        <w:rPr>
          <w:rFonts w:asciiTheme="minorHAnsi" w:eastAsia="Calibri" w:hAnsiTheme="minorHAnsi" w:cstheme="minorHAnsi"/>
        </w:rPr>
        <w:t xml:space="preserve"> are adopted</w:t>
      </w:r>
      <w:r w:rsidR="002163A0" w:rsidRPr="00A3240E">
        <w:rPr>
          <w:rFonts w:asciiTheme="minorHAnsi" w:eastAsia="Calibri" w:hAnsiTheme="minorHAnsi" w:cstheme="minorHAnsi"/>
        </w:rPr>
        <w:t xml:space="preserve"> at scale</w:t>
      </w:r>
      <w:r w:rsidR="0059272B" w:rsidRPr="00A3240E">
        <w:rPr>
          <w:rFonts w:asciiTheme="minorHAnsi" w:eastAsia="Calibri" w:hAnsiTheme="minorHAnsi" w:cstheme="minorHAnsi"/>
        </w:rPr>
        <w:t xml:space="preserve"> and reach their full potential.</w:t>
      </w:r>
      <w:r w:rsidR="001053CF" w:rsidRPr="00A3240E">
        <w:rPr>
          <w:rFonts w:asciiTheme="minorHAnsi" w:eastAsia="Calibri" w:hAnsiTheme="minorHAnsi" w:cstheme="minorHAnsi"/>
        </w:rPr>
        <w:t xml:space="preserve"> </w:t>
      </w:r>
      <w:r w:rsidR="00FF222C" w:rsidRPr="00A3240E">
        <w:rPr>
          <w:rFonts w:asciiTheme="minorHAnsi" w:eastAsia="Calibri" w:hAnsiTheme="minorHAnsi" w:cstheme="minorHAnsi"/>
        </w:rPr>
        <w:t xml:space="preserve">The session </w:t>
      </w:r>
      <w:r w:rsidR="056EF62A" w:rsidRPr="00A3240E">
        <w:rPr>
          <w:rFonts w:asciiTheme="minorHAnsi" w:hAnsiTheme="minorHAnsi" w:cstheme="minorHAnsi"/>
        </w:rPr>
        <w:t xml:space="preserve">will also </w:t>
      </w:r>
      <w:r w:rsidR="00FF222C" w:rsidRPr="00A3240E">
        <w:rPr>
          <w:rFonts w:asciiTheme="minorHAnsi" w:hAnsiTheme="minorHAnsi" w:cstheme="minorHAnsi"/>
        </w:rPr>
        <w:t xml:space="preserve">discuss the </w:t>
      </w:r>
      <w:r w:rsidR="002A7FD1" w:rsidRPr="00A3240E">
        <w:rPr>
          <w:rFonts w:asciiTheme="minorHAnsi" w:hAnsiTheme="minorHAnsi" w:cstheme="minorHAnsi"/>
        </w:rPr>
        <w:t xml:space="preserve">value </w:t>
      </w:r>
      <w:r w:rsidR="00FF222C" w:rsidRPr="00A3240E">
        <w:rPr>
          <w:rFonts w:asciiTheme="minorHAnsi" w:hAnsiTheme="minorHAnsi" w:cstheme="minorHAnsi"/>
        </w:rPr>
        <w:t xml:space="preserve">of </w:t>
      </w:r>
      <w:r w:rsidR="00BB5B84" w:rsidRPr="00A3240E">
        <w:rPr>
          <w:rFonts w:asciiTheme="minorHAnsi" w:hAnsiTheme="minorHAnsi" w:cstheme="minorHAnsi"/>
        </w:rPr>
        <w:t xml:space="preserve">inclusive and </w:t>
      </w:r>
      <w:r w:rsidR="00D972FA" w:rsidRPr="00A3240E">
        <w:rPr>
          <w:rFonts w:asciiTheme="minorHAnsi" w:hAnsiTheme="minorHAnsi" w:cstheme="minorHAnsi"/>
        </w:rPr>
        <w:t xml:space="preserve">ongoing </w:t>
      </w:r>
      <w:r w:rsidR="00FF222C" w:rsidRPr="00A3240E">
        <w:rPr>
          <w:rFonts w:asciiTheme="minorHAnsi" w:eastAsia="Calibri" w:hAnsiTheme="minorHAnsi" w:cstheme="minorHAnsi"/>
        </w:rPr>
        <w:t xml:space="preserve">agri-food systems research </w:t>
      </w:r>
      <w:r w:rsidR="00BB5B84" w:rsidRPr="00A3240E">
        <w:rPr>
          <w:rFonts w:asciiTheme="minorHAnsi" w:eastAsia="Calibri" w:hAnsiTheme="minorHAnsi" w:cstheme="minorHAnsi"/>
        </w:rPr>
        <w:t xml:space="preserve">carried out </w:t>
      </w:r>
      <w:r w:rsidR="00FF222C" w:rsidRPr="00A3240E">
        <w:rPr>
          <w:rFonts w:asciiTheme="minorHAnsi" w:hAnsiTheme="minorHAnsi" w:cstheme="minorHAnsi"/>
        </w:rPr>
        <w:t xml:space="preserve">in partnership with </w:t>
      </w:r>
      <w:r w:rsidR="056EF62A" w:rsidRPr="00A3240E">
        <w:rPr>
          <w:rFonts w:asciiTheme="minorHAnsi" w:eastAsia="Calibri" w:hAnsiTheme="minorHAnsi" w:cstheme="minorHAnsi"/>
        </w:rPr>
        <w:t xml:space="preserve">country stakeholders, </w:t>
      </w:r>
      <w:r w:rsidR="000355D7" w:rsidRPr="00A3240E">
        <w:rPr>
          <w:rFonts w:asciiTheme="minorHAnsi" w:eastAsia="Calibri" w:hAnsiTheme="minorHAnsi" w:cstheme="minorHAnsi"/>
        </w:rPr>
        <w:t xml:space="preserve">the </w:t>
      </w:r>
      <w:r w:rsidR="056EF62A" w:rsidRPr="00A3240E">
        <w:rPr>
          <w:rFonts w:asciiTheme="minorHAnsi" w:eastAsia="Calibri" w:hAnsiTheme="minorHAnsi" w:cstheme="minorHAnsi"/>
        </w:rPr>
        <w:t xml:space="preserve">private sector, and farmers to address </w:t>
      </w:r>
      <w:r w:rsidR="000355D7" w:rsidRPr="00A3240E">
        <w:rPr>
          <w:rFonts w:asciiTheme="minorHAnsi" w:eastAsia="Calibri" w:hAnsiTheme="minorHAnsi" w:cstheme="minorHAnsi"/>
        </w:rPr>
        <w:t>context-specific</w:t>
      </w:r>
      <w:r w:rsidR="056EF62A" w:rsidRPr="00A3240E">
        <w:rPr>
          <w:rFonts w:asciiTheme="minorHAnsi" w:eastAsia="Calibri" w:hAnsiTheme="minorHAnsi" w:cstheme="minorHAnsi"/>
        </w:rPr>
        <w:t xml:space="preserve"> challenges</w:t>
      </w:r>
      <w:r w:rsidR="004960DB" w:rsidRPr="00A3240E">
        <w:rPr>
          <w:rFonts w:asciiTheme="minorHAnsi" w:eastAsia="Calibri" w:hAnsiTheme="minorHAnsi" w:cstheme="minorHAnsi"/>
        </w:rPr>
        <w:t>, market demands, and needs</w:t>
      </w:r>
      <w:r w:rsidR="056EF62A" w:rsidRPr="00A3240E">
        <w:rPr>
          <w:rFonts w:asciiTheme="minorHAnsi" w:eastAsia="Calibri" w:hAnsiTheme="minorHAnsi" w:cstheme="minorHAnsi"/>
        </w:rPr>
        <w:t xml:space="preserve">.  </w:t>
      </w:r>
    </w:p>
    <w:p w14:paraId="09000C69" w14:textId="60ADDA0C" w:rsidR="004F290D" w:rsidRPr="00A3240E" w:rsidRDefault="004F290D" w:rsidP="004F290D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Agenda</w:t>
      </w:r>
    </w:p>
    <w:p w14:paraId="61E8CAB8" w14:textId="77777777" w:rsidR="004F290D" w:rsidRPr="00A3240E" w:rsidRDefault="004F290D" w:rsidP="004F290D">
      <w:pPr>
        <w:spacing w:after="0" w:line="240" w:lineRule="auto"/>
        <w:rPr>
          <w:rFonts w:asciiTheme="minorHAnsi" w:hAnsiTheme="minorHAnsi" w:cstheme="minorHAnsi"/>
        </w:rPr>
      </w:pPr>
    </w:p>
    <w:p w14:paraId="3AB5E5FC" w14:textId="1B25923F" w:rsidR="004F290D" w:rsidRPr="00A3240E" w:rsidRDefault="004F290D" w:rsidP="004F290D">
      <w:pPr>
        <w:spacing w:after="240" w:line="240" w:lineRule="auto"/>
        <w:rPr>
          <w:rFonts w:asciiTheme="minorHAnsi" w:eastAsia="Calibri" w:hAnsiTheme="minorHAnsi" w:cstheme="minorHAnsi"/>
        </w:rPr>
      </w:pPr>
      <w:r w:rsidRPr="00A3240E">
        <w:rPr>
          <w:rFonts w:asciiTheme="minorHAnsi" w:hAnsiTheme="minorHAnsi" w:cstheme="minorHAnsi"/>
          <w:b/>
          <w:bCs/>
        </w:rPr>
        <w:t>Moderator</w:t>
      </w:r>
      <w:r w:rsidRPr="00A3240E">
        <w:rPr>
          <w:rFonts w:asciiTheme="minorHAnsi" w:hAnsiTheme="minorHAnsi" w:cstheme="minorHAnsi"/>
        </w:rPr>
        <w:t xml:space="preserve">: </w:t>
      </w:r>
      <w:proofErr w:type="spellStart"/>
      <w:r w:rsidRPr="00A3240E">
        <w:rPr>
          <w:rFonts w:asciiTheme="minorHAnsi" w:eastAsia="MS Mincho" w:hAnsiTheme="minorHAnsi" w:cstheme="minorHAnsi"/>
        </w:rPr>
        <w:t>Roula</w:t>
      </w:r>
      <w:proofErr w:type="spellEnd"/>
      <w:r w:rsidRPr="00A3240E">
        <w:rPr>
          <w:rFonts w:asciiTheme="minorHAnsi" w:eastAsia="MS Mincho" w:hAnsiTheme="minorHAnsi" w:cstheme="minorHAnsi"/>
        </w:rPr>
        <w:t xml:space="preserve"> </w:t>
      </w:r>
      <w:proofErr w:type="spellStart"/>
      <w:r w:rsidRPr="00A3240E">
        <w:rPr>
          <w:rFonts w:asciiTheme="minorHAnsi" w:eastAsia="MS Mincho" w:hAnsiTheme="minorHAnsi" w:cstheme="minorHAnsi"/>
        </w:rPr>
        <w:t>Majdalani</w:t>
      </w:r>
      <w:proofErr w:type="spellEnd"/>
      <w:r w:rsidRPr="00A3240E">
        <w:rPr>
          <w:rFonts w:asciiTheme="minorHAnsi" w:eastAsia="MS Mincho" w:hAnsiTheme="minorHAnsi" w:cstheme="minorHAnsi"/>
        </w:rPr>
        <w:t xml:space="preserve">, </w:t>
      </w:r>
      <w:r w:rsidR="00B02FE4">
        <w:rPr>
          <w:rFonts w:asciiTheme="minorHAnsi" w:eastAsia="MS Mincho" w:hAnsiTheme="minorHAnsi" w:cstheme="minorHAnsi"/>
        </w:rPr>
        <w:t xml:space="preserve">Senior </w:t>
      </w:r>
      <w:r w:rsidRPr="00A3240E">
        <w:rPr>
          <w:rFonts w:asciiTheme="minorHAnsi" w:eastAsia="MS Mincho" w:hAnsiTheme="minorHAnsi" w:cstheme="minorHAnsi"/>
        </w:rPr>
        <w:t xml:space="preserve">Climate Change Advisor, ICARDA  </w:t>
      </w:r>
    </w:p>
    <w:tbl>
      <w:tblPr>
        <w:tblW w:w="92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 w:firstRow="0" w:lastRow="0" w:firstColumn="0" w:lastColumn="0" w:noHBand="0" w:noVBand="0"/>
      </w:tblPr>
      <w:tblGrid>
        <w:gridCol w:w="1430"/>
        <w:gridCol w:w="7830"/>
      </w:tblGrid>
      <w:tr w:rsidR="00DE0C09" w:rsidRPr="00A3240E" w14:paraId="57B01853" w14:textId="77777777" w:rsidTr="00DE0C09">
        <w:trPr>
          <w:trHeight w:val="623"/>
        </w:trPr>
        <w:tc>
          <w:tcPr>
            <w:tcW w:w="1430" w:type="dxa"/>
            <w:shd w:val="clear" w:color="auto" w:fill="D9E2F3" w:themeFill="accent1" w:themeFillTint="33"/>
            <w:tcMar>
              <w:left w:w="115" w:type="dxa"/>
            </w:tcMar>
            <w:vAlign w:val="center"/>
          </w:tcPr>
          <w:p w14:paraId="6F44D906" w14:textId="77777777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3240E">
              <w:rPr>
                <w:rFonts w:asciiTheme="minorHAnsi" w:hAnsiTheme="minorHAnsi" w:cstheme="minorHAnsi"/>
                <w:b/>
                <w:bCs/>
              </w:rPr>
              <w:t xml:space="preserve">Duration </w:t>
            </w:r>
            <w:r w:rsidRPr="00A3240E">
              <w:rPr>
                <w:rFonts w:asciiTheme="minorHAnsi" w:hAnsiTheme="minorHAnsi" w:cstheme="minorHAnsi"/>
                <w:b/>
                <w:bCs/>
              </w:rPr>
              <w:br/>
              <w:t>(90 min tot)</w:t>
            </w:r>
          </w:p>
        </w:tc>
        <w:tc>
          <w:tcPr>
            <w:tcW w:w="7830" w:type="dxa"/>
            <w:shd w:val="clear" w:color="auto" w:fill="D9E2F3" w:themeFill="accent1" w:themeFillTint="33"/>
            <w:tcMar>
              <w:top w:w="144" w:type="dxa"/>
              <w:left w:w="115" w:type="dxa"/>
              <w:right w:w="144" w:type="dxa"/>
            </w:tcMar>
            <w:vAlign w:val="center"/>
          </w:tcPr>
          <w:p w14:paraId="3F46AB46" w14:textId="77777777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3240E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</w:tr>
      <w:tr w:rsidR="00DE0C09" w:rsidRPr="00A3240E" w14:paraId="657793AE" w14:textId="77777777" w:rsidTr="00DE0C09">
        <w:trPr>
          <w:trHeight w:val="25"/>
        </w:trPr>
        <w:tc>
          <w:tcPr>
            <w:tcW w:w="1430" w:type="dxa"/>
            <w:tcMar>
              <w:left w:w="115" w:type="dxa"/>
            </w:tcMar>
          </w:tcPr>
          <w:p w14:paraId="19A218EC" w14:textId="77777777" w:rsidR="00DE0C09" w:rsidRPr="00A3240E" w:rsidRDefault="00DE0C09" w:rsidP="005C356B">
            <w:pPr>
              <w:spacing w:before="60" w:after="60" w:line="240" w:lineRule="auto"/>
              <w:rPr>
                <w:rFonts w:asciiTheme="minorHAnsi" w:eastAsia="MS Mincho" w:hAnsiTheme="minorHAnsi" w:cstheme="minorHAnsi"/>
              </w:rPr>
            </w:pPr>
            <w:r w:rsidRPr="00A3240E">
              <w:rPr>
                <w:rFonts w:asciiTheme="minorHAnsi" w:hAnsiTheme="minorHAnsi" w:cstheme="minorHAnsi"/>
              </w:rPr>
              <w:t>3 minutes</w:t>
            </w:r>
          </w:p>
        </w:tc>
        <w:tc>
          <w:tcPr>
            <w:tcW w:w="7830" w:type="dxa"/>
            <w:tcMar>
              <w:top w:w="144" w:type="dxa"/>
              <w:left w:w="115" w:type="dxa"/>
              <w:right w:w="144" w:type="dxa"/>
            </w:tcMar>
          </w:tcPr>
          <w:p w14:paraId="3E377EFA" w14:textId="77777777" w:rsidR="00DE0C09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3240E">
              <w:rPr>
                <w:rFonts w:asciiTheme="minorHAnsi" w:hAnsiTheme="minorHAnsi" w:cstheme="minorHAnsi"/>
                <w:b/>
                <w:bCs/>
              </w:rPr>
              <w:t>Introduction and welcoming remark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</w:p>
          <w:p w14:paraId="7AA2D75E" w14:textId="6C376C82" w:rsidR="00DE0C09" w:rsidRPr="00DE0C09" w:rsidRDefault="00DE0C09" w:rsidP="00DE0C09">
            <w:pPr>
              <w:spacing w:after="240"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A3240E">
              <w:rPr>
                <w:rFonts w:asciiTheme="minorHAnsi" w:eastAsia="MS Mincho" w:hAnsiTheme="minorHAnsi" w:cstheme="minorHAnsi"/>
              </w:rPr>
              <w:t>Roula</w:t>
            </w:r>
            <w:proofErr w:type="spellEnd"/>
            <w:r w:rsidRPr="00A3240E">
              <w:rPr>
                <w:rFonts w:asciiTheme="minorHAnsi" w:eastAsia="MS Mincho" w:hAnsiTheme="minorHAnsi" w:cstheme="minorHAnsi"/>
              </w:rPr>
              <w:t xml:space="preserve"> </w:t>
            </w:r>
            <w:proofErr w:type="spellStart"/>
            <w:r w:rsidRPr="00A3240E">
              <w:rPr>
                <w:rFonts w:asciiTheme="minorHAnsi" w:eastAsia="MS Mincho" w:hAnsiTheme="minorHAnsi" w:cstheme="minorHAnsi"/>
              </w:rPr>
              <w:t>Majdalani</w:t>
            </w:r>
            <w:proofErr w:type="spellEnd"/>
            <w:r w:rsidRPr="00A3240E">
              <w:rPr>
                <w:rFonts w:asciiTheme="minorHAnsi" w:eastAsia="MS Mincho" w:hAnsiTheme="minorHAnsi" w:cstheme="minorHAnsi"/>
              </w:rPr>
              <w:t xml:space="preserve">, </w:t>
            </w:r>
            <w:r>
              <w:rPr>
                <w:rFonts w:asciiTheme="minorHAnsi" w:eastAsia="MS Mincho" w:hAnsiTheme="minorHAnsi" w:cstheme="minorHAnsi"/>
              </w:rPr>
              <w:t xml:space="preserve">Senior </w:t>
            </w:r>
            <w:r w:rsidRPr="00A3240E">
              <w:rPr>
                <w:rFonts w:asciiTheme="minorHAnsi" w:eastAsia="MS Mincho" w:hAnsiTheme="minorHAnsi" w:cstheme="minorHAnsi"/>
              </w:rPr>
              <w:t xml:space="preserve">Climate Change Advisor, ICARDA  </w:t>
            </w:r>
          </w:p>
        </w:tc>
      </w:tr>
      <w:tr w:rsidR="00DE0C09" w:rsidRPr="00A3240E" w14:paraId="195B4636" w14:textId="77777777" w:rsidTr="00DE0C09">
        <w:trPr>
          <w:trHeight w:val="66"/>
        </w:trPr>
        <w:tc>
          <w:tcPr>
            <w:tcW w:w="1430" w:type="dxa"/>
            <w:tcMar>
              <w:left w:w="115" w:type="dxa"/>
            </w:tcMar>
          </w:tcPr>
          <w:p w14:paraId="37696FD9" w14:textId="77777777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3240E">
              <w:rPr>
                <w:rFonts w:asciiTheme="minorHAnsi" w:hAnsiTheme="minorHAnsi" w:cstheme="minorHAnsi"/>
              </w:rPr>
              <w:t>5 minutes</w:t>
            </w:r>
            <w:r w:rsidRPr="00A3240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7830" w:type="dxa"/>
            <w:tcMar>
              <w:top w:w="144" w:type="dxa"/>
              <w:left w:w="115" w:type="dxa"/>
              <w:right w:w="144" w:type="dxa"/>
            </w:tcMar>
          </w:tcPr>
          <w:p w14:paraId="0FD8F6CA" w14:textId="77777777" w:rsidR="00DE0C09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3240E">
              <w:rPr>
                <w:rFonts w:asciiTheme="minorHAnsi" w:hAnsiTheme="minorHAnsi" w:cstheme="minorHAnsi"/>
                <w:b/>
                <w:bCs/>
              </w:rPr>
              <w:t xml:space="preserve">Setting the stage </w:t>
            </w:r>
          </w:p>
          <w:p w14:paraId="61539984" w14:textId="144AACEF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4266541F">
              <w:rPr>
                <w:rFonts w:asciiTheme="minorHAnsi" w:hAnsiTheme="minorHAnsi" w:cstheme="minorBidi"/>
              </w:rPr>
              <w:t>Mr</w:t>
            </w:r>
            <w:proofErr w:type="spellEnd"/>
            <w:r w:rsidRPr="4266541F">
              <w:rPr>
                <w:rFonts w:asciiTheme="minorHAnsi" w:hAnsiTheme="minorHAnsi" w:cstheme="minorBidi"/>
              </w:rPr>
              <w:t xml:space="preserve"> Aly </w:t>
            </w:r>
            <w:proofErr w:type="spellStart"/>
            <w:r w:rsidRPr="4266541F">
              <w:rPr>
                <w:rFonts w:asciiTheme="minorHAnsi" w:hAnsiTheme="minorHAnsi" w:cstheme="minorBidi"/>
              </w:rPr>
              <w:t>Abousabaa</w:t>
            </w:r>
            <w:proofErr w:type="spellEnd"/>
            <w:r w:rsidRPr="4266541F">
              <w:rPr>
                <w:rFonts w:asciiTheme="minorHAnsi" w:hAnsiTheme="minorHAnsi" w:cstheme="minorBidi"/>
              </w:rPr>
              <w:t xml:space="preserve">, CGIAR Regional Director CWANA &amp; </w:t>
            </w:r>
            <w:r>
              <w:rPr>
                <w:rFonts w:asciiTheme="minorHAnsi" w:hAnsiTheme="minorHAnsi" w:cstheme="minorBidi"/>
              </w:rPr>
              <w:t>DG,</w:t>
            </w:r>
            <w:r w:rsidRPr="4266541F">
              <w:rPr>
                <w:rFonts w:asciiTheme="minorHAnsi" w:hAnsiTheme="minorHAnsi" w:cstheme="minorBidi"/>
              </w:rPr>
              <w:t xml:space="preserve"> ICARDA</w:t>
            </w:r>
          </w:p>
        </w:tc>
      </w:tr>
      <w:tr w:rsidR="00DE0C09" w14:paraId="40599F98" w14:textId="77777777" w:rsidTr="00DE0C09">
        <w:trPr>
          <w:trHeight w:val="543"/>
        </w:trPr>
        <w:tc>
          <w:tcPr>
            <w:tcW w:w="1430" w:type="dxa"/>
            <w:tcMar>
              <w:left w:w="115" w:type="dxa"/>
            </w:tcMar>
          </w:tcPr>
          <w:p w14:paraId="5DA14754" w14:textId="77777777" w:rsidR="00DE0C09" w:rsidRDefault="00DE0C09" w:rsidP="005C356B">
            <w:pPr>
              <w:spacing w:before="60" w:after="60" w:line="240" w:lineRule="auto"/>
              <w:rPr>
                <w:rFonts w:ascii="Calibri Light" w:eastAsia="MS Mincho" w:hAnsi="Calibri Light" w:cs="Calibri Light"/>
              </w:rPr>
            </w:pPr>
            <w:r w:rsidRPr="5C122226">
              <w:rPr>
                <w:rFonts w:ascii="Calibri Light" w:eastAsia="MS Mincho" w:hAnsi="Calibri Light" w:cs="Calibri Light"/>
              </w:rPr>
              <w:t xml:space="preserve">5 minutes </w:t>
            </w:r>
          </w:p>
        </w:tc>
        <w:tc>
          <w:tcPr>
            <w:tcW w:w="7830" w:type="dxa"/>
            <w:tcMar>
              <w:top w:w="144" w:type="dxa"/>
              <w:left w:w="115" w:type="dxa"/>
              <w:right w:w="144" w:type="dxa"/>
            </w:tcMar>
          </w:tcPr>
          <w:p w14:paraId="4A66309A" w14:textId="77777777" w:rsidR="00DE0C09" w:rsidRDefault="00DE0C09" w:rsidP="005C356B">
            <w:pPr>
              <w:spacing w:before="60" w:after="60" w:line="240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F</w:t>
            </w:r>
            <w:r w:rsidRPr="5C122226">
              <w:rPr>
                <w:rFonts w:asciiTheme="minorHAnsi" w:hAnsiTheme="minorHAnsi" w:cstheme="minorBidi"/>
                <w:b/>
                <w:bCs/>
              </w:rPr>
              <w:t xml:space="preserve">armers’ testimonial </w:t>
            </w:r>
          </w:p>
          <w:p w14:paraId="0F3A46D2" w14:textId="6482F511" w:rsidR="00DE0C09" w:rsidRDefault="00DE0C09" w:rsidP="005C356B">
            <w:pPr>
              <w:spacing w:before="60" w:after="6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5C122226">
              <w:rPr>
                <w:rFonts w:asciiTheme="minorHAnsi" w:eastAsia="Times New Roman" w:hAnsiTheme="minorHAnsi" w:cstheme="minorBidi"/>
              </w:rPr>
              <w:t>Esther Zulu, Farmer</w:t>
            </w:r>
            <w:r>
              <w:rPr>
                <w:rFonts w:asciiTheme="minorHAnsi" w:eastAsia="Times New Roman" w:hAnsiTheme="minorHAnsi" w:cstheme="minorBidi"/>
              </w:rPr>
              <w:t>, Zambia</w:t>
            </w:r>
          </w:p>
        </w:tc>
      </w:tr>
      <w:tr w:rsidR="00DE0C09" w:rsidRPr="00A3240E" w14:paraId="2EE67A42" w14:textId="77777777" w:rsidTr="00DE0C09">
        <w:tc>
          <w:tcPr>
            <w:tcW w:w="1430" w:type="dxa"/>
            <w:tcMar>
              <w:left w:w="115" w:type="dxa"/>
            </w:tcMar>
          </w:tcPr>
          <w:p w14:paraId="494C6B67" w14:textId="77777777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3240E">
              <w:rPr>
                <w:rFonts w:asciiTheme="minorHAnsi" w:eastAsia="MS Mincho" w:hAnsiTheme="minorHAnsi" w:cstheme="minorHAnsi"/>
              </w:rPr>
              <w:t>10 minutes</w:t>
            </w:r>
          </w:p>
        </w:tc>
        <w:tc>
          <w:tcPr>
            <w:tcW w:w="7830" w:type="dxa"/>
            <w:tcMar>
              <w:top w:w="144" w:type="dxa"/>
              <w:left w:w="115" w:type="dxa"/>
              <w:right w:w="144" w:type="dxa"/>
            </w:tcMar>
          </w:tcPr>
          <w:p w14:paraId="662466CE" w14:textId="77777777" w:rsidR="00DE0C09" w:rsidRPr="00DE0C09" w:rsidRDefault="00DE0C09" w:rsidP="00DE0C09">
            <w:pPr>
              <w:spacing w:before="120" w:after="120" w:line="240" w:lineRule="auto"/>
              <w:rPr>
                <w:rFonts w:asciiTheme="minorHAnsi" w:eastAsia="MS Mincho" w:hAnsiTheme="minorHAnsi" w:cstheme="minorBidi"/>
              </w:rPr>
            </w:pPr>
            <w:r w:rsidRPr="00DE0C09">
              <w:rPr>
                <w:rFonts w:asciiTheme="minorHAnsi" w:hAnsiTheme="minorHAnsi" w:cstheme="minorHAnsi"/>
                <w:b/>
                <w:bCs/>
              </w:rPr>
              <w:t>Keynote Speeches</w:t>
            </w:r>
            <w:r w:rsidRPr="00DE0C09">
              <w:rPr>
                <w:rFonts w:asciiTheme="minorHAnsi" w:eastAsia="MS Mincho" w:hAnsiTheme="minorHAnsi" w:cstheme="minorBidi"/>
              </w:rPr>
              <w:t xml:space="preserve"> </w:t>
            </w:r>
          </w:p>
          <w:p w14:paraId="5AFF1F80" w14:textId="77777777" w:rsidR="00DE0C09" w:rsidRDefault="00DE0C09" w:rsidP="00DE0C09">
            <w:pPr>
              <w:pStyle w:val="ListParagraph"/>
              <w:numPr>
                <w:ilvl w:val="0"/>
                <w:numId w:val="37"/>
              </w:numPr>
              <w:spacing w:before="120" w:after="120" w:line="240" w:lineRule="auto"/>
              <w:rPr>
                <w:rFonts w:asciiTheme="minorHAnsi" w:eastAsia="MS Mincho" w:hAnsiTheme="minorHAnsi" w:cstheme="minorBidi"/>
              </w:rPr>
            </w:pPr>
            <w:r w:rsidRPr="009322B6">
              <w:rPr>
                <w:rFonts w:asciiTheme="minorHAnsi" w:eastAsia="MS Mincho" w:hAnsiTheme="minorHAnsi" w:cstheme="minorBidi"/>
              </w:rPr>
              <w:t xml:space="preserve">H. E. Ambassador Ayman Ibrahim Amin </w:t>
            </w:r>
            <w:proofErr w:type="spellStart"/>
            <w:r w:rsidRPr="009322B6">
              <w:rPr>
                <w:rFonts w:asciiTheme="minorHAnsi" w:eastAsia="MS Mincho" w:hAnsiTheme="minorHAnsi" w:cstheme="minorBidi"/>
              </w:rPr>
              <w:t>Tharwat</w:t>
            </w:r>
            <w:proofErr w:type="spellEnd"/>
            <w:r w:rsidRPr="009322B6">
              <w:rPr>
                <w:rFonts w:asciiTheme="minorHAnsi" w:eastAsia="MS Mincho" w:hAnsiTheme="minorHAnsi" w:cstheme="minorBidi"/>
              </w:rPr>
              <w:t xml:space="preserve"> - MOFA - FAST Initiative Egyp</w:t>
            </w:r>
            <w:r>
              <w:rPr>
                <w:rFonts w:asciiTheme="minorHAnsi" w:eastAsia="MS Mincho" w:hAnsiTheme="minorHAnsi" w:cstheme="minorBidi"/>
              </w:rPr>
              <w:t>t</w:t>
            </w:r>
          </w:p>
          <w:p w14:paraId="2B9C29DF" w14:textId="0FE18D87" w:rsidR="00DE0C09" w:rsidRPr="00DE0C09" w:rsidRDefault="00DE0C09" w:rsidP="00DE0C09">
            <w:pPr>
              <w:pStyle w:val="ListParagraph"/>
              <w:numPr>
                <w:ilvl w:val="0"/>
                <w:numId w:val="37"/>
              </w:numPr>
              <w:spacing w:before="120" w:after="120" w:line="240" w:lineRule="auto"/>
              <w:rPr>
                <w:rFonts w:asciiTheme="minorHAnsi" w:eastAsia="MS Mincho" w:hAnsiTheme="minorHAnsi" w:cstheme="minorBidi"/>
              </w:rPr>
            </w:pPr>
            <w:r w:rsidRPr="0008610E">
              <w:rPr>
                <w:rFonts w:asciiTheme="minorHAnsi" w:eastAsia="MS Mincho" w:hAnsiTheme="minorHAnsi" w:cstheme="minorBidi"/>
              </w:rPr>
              <w:t>Dr. Owusu Afriyie Akoto</w:t>
            </w:r>
            <w:r>
              <w:rPr>
                <w:rFonts w:asciiTheme="minorHAnsi" w:eastAsia="MS Mincho" w:hAnsiTheme="minorHAnsi" w:cstheme="minorBidi"/>
              </w:rPr>
              <w:t xml:space="preserve">, </w:t>
            </w:r>
            <w:r w:rsidRPr="428E9AA5">
              <w:rPr>
                <w:rFonts w:asciiTheme="minorHAnsi" w:eastAsia="MS Mincho" w:hAnsiTheme="minorHAnsi" w:cstheme="minorBidi"/>
              </w:rPr>
              <w:t>Minist</w:t>
            </w:r>
            <w:r>
              <w:rPr>
                <w:rFonts w:asciiTheme="minorHAnsi" w:eastAsia="MS Mincho" w:hAnsiTheme="minorHAnsi" w:cstheme="minorBidi"/>
              </w:rPr>
              <w:t>er</w:t>
            </w:r>
            <w:r w:rsidRPr="2054C015">
              <w:rPr>
                <w:rFonts w:asciiTheme="minorHAnsi" w:eastAsia="MS Mincho" w:hAnsiTheme="minorHAnsi" w:cstheme="minorBidi"/>
              </w:rPr>
              <w:t xml:space="preserve"> of </w:t>
            </w:r>
            <w:r w:rsidRPr="4DFD1BDE">
              <w:rPr>
                <w:rFonts w:asciiTheme="minorHAnsi" w:eastAsia="MS Mincho" w:hAnsiTheme="minorHAnsi" w:cstheme="minorBidi"/>
              </w:rPr>
              <w:t>Agriculture</w:t>
            </w:r>
            <w:r>
              <w:rPr>
                <w:rFonts w:asciiTheme="minorHAnsi" w:eastAsia="MS Mincho" w:hAnsiTheme="minorHAnsi" w:cstheme="minorBidi"/>
              </w:rPr>
              <w:t xml:space="preserve">, Ghana – </w:t>
            </w:r>
            <w:r>
              <w:rPr>
                <w:rFonts w:asciiTheme="minorHAnsi" w:eastAsia="MS Mincho" w:hAnsiTheme="minorHAnsi" w:cstheme="minorBidi"/>
                <w:b/>
                <w:bCs/>
                <w:color w:val="C45911" w:themeColor="accent2" w:themeShade="BF"/>
              </w:rPr>
              <w:t>tbc</w:t>
            </w:r>
          </w:p>
          <w:p w14:paraId="13C11873" w14:textId="5D629FE0" w:rsidR="00DE0C09" w:rsidRPr="00DE0C09" w:rsidRDefault="00DE0C09" w:rsidP="00DE0C09">
            <w:pPr>
              <w:pStyle w:val="ListParagraph"/>
              <w:numPr>
                <w:ilvl w:val="0"/>
                <w:numId w:val="37"/>
              </w:numPr>
              <w:spacing w:before="120" w:after="120" w:line="240" w:lineRule="auto"/>
              <w:rPr>
                <w:rFonts w:asciiTheme="minorHAnsi" w:eastAsia="MS Mincho" w:hAnsiTheme="minorHAnsi" w:cstheme="minorBidi"/>
              </w:rPr>
            </w:pPr>
            <w:r w:rsidRPr="00DE0C09">
              <w:rPr>
                <w:rFonts w:asciiTheme="minorHAnsi" w:eastAsia="MS Mincho" w:hAnsiTheme="minorHAnsi" w:cstheme="minorBidi"/>
              </w:rPr>
              <w:t>Dr. Mohammed Sadiki, Minister of Agriculture, Morocco</w:t>
            </w:r>
            <w:r>
              <w:t xml:space="preserve"> - </w:t>
            </w:r>
            <w:r w:rsidRPr="00DE0C09">
              <w:rPr>
                <w:rFonts w:asciiTheme="minorHAnsi" w:eastAsia="MS Mincho" w:hAnsiTheme="minorHAnsi" w:cstheme="minorBidi"/>
                <w:b/>
                <w:bCs/>
                <w:color w:val="C45911" w:themeColor="accent2" w:themeShade="BF"/>
              </w:rPr>
              <w:t>tbc</w:t>
            </w:r>
          </w:p>
        </w:tc>
      </w:tr>
      <w:tr w:rsidR="00DE0C09" w:rsidRPr="00A3240E" w14:paraId="768B00C8" w14:textId="77777777" w:rsidTr="00DE0C09">
        <w:tc>
          <w:tcPr>
            <w:tcW w:w="1430" w:type="dxa"/>
            <w:tcMar>
              <w:left w:w="115" w:type="dxa"/>
            </w:tcMar>
          </w:tcPr>
          <w:p w14:paraId="5AECF776" w14:textId="173D5255" w:rsidR="00DE0C09" w:rsidRPr="00A3240E" w:rsidRDefault="00DE0C09" w:rsidP="005C356B">
            <w:pPr>
              <w:spacing w:before="60" w:after="60" w:line="240" w:lineRule="auto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3</w:t>
            </w:r>
            <w:r w:rsidRPr="00A3240E">
              <w:rPr>
                <w:rFonts w:asciiTheme="minorHAnsi" w:eastAsia="MS Mincho" w:hAnsiTheme="minorHAnsi" w:cstheme="minorHAnsi"/>
              </w:rPr>
              <w:t xml:space="preserve"> minutes</w:t>
            </w:r>
          </w:p>
        </w:tc>
        <w:tc>
          <w:tcPr>
            <w:tcW w:w="7830" w:type="dxa"/>
            <w:tcMar>
              <w:top w:w="144" w:type="dxa"/>
              <w:left w:w="115" w:type="dxa"/>
              <w:right w:w="144" w:type="dxa"/>
            </w:tcMar>
          </w:tcPr>
          <w:p w14:paraId="3720C8D1" w14:textId="3DF1B6CB" w:rsidR="00DE0C09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3240E">
              <w:rPr>
                <w:rFonts w:asciiTheme="minorHAnsi" w:hAnsiTheme="minorHAnsi" w:cstheme="minorHAnsi"/>
                <w:b/>
                <w:bCs/>
              </w:rPr>
              <w:t>Introduction of the panel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A3240E">
              <w:rPr>
                <w:rFonts w:asciiTheme="minorHAnsi" w:hAnsiTheme="minorHAnsi" w:cstheme="minorHAnsi"/>
                <w:b/>
                <w:bCs/>
              </w:rPr>
              <w:t>Slido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question</w:t>
            </w:r>
          </w:p>
          <w:p w14:paraId="4FDE60A1" w14:textId="0EBE3CB8" w:rsidR="00DE0C09" w:rsidRPr="00DE0C09" w:rsidRDefault="00DE0C09" w:rsidP="00DE0C0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3240E">
              <w:rPr>
                <w:rFonts w:asciiTheme="minorHAnsi" w:eastAsia="MS Mincho" w:hAnsiTheme="minorHAnsi" w:cstheme="minorHAnsi"/>
              </w:rPr>
              <w:t>Roula</w:t>
            </w:r>
            <w:proofErr w:type="spellEnd"/>
            <w:r w:rsidRPr="00A3240E">
              <w:rPr>
                <w:rFonts w:asciiTheme="minorHAnsi" w:eastAsia="MS Mincho" w:hAnsiTheme="minorHAnsi" w:cstheme="minorHAnsi"/>
              </w:rPr>
              <w:t xml:space="preserve"> </w:t>
            </w:r>
            <w:proofErr w:type="spellStart"/>
            <w:r w:rsidRPr="00A3240E">
              <w:rPr>
                <w:rFonts w:asciiTheme="minorHAnsi" w:eastAsia="MS Mincho" w:hAnsiTheme="minorHAnsi" w:cstheme="minorHAnsi"/>
              </w:rPr>
              <w:t>Majdalani</w:t>
            </w:r>
            <w:proofErr w:type="spellEnd"/>
            <w:r w:rsidRPr="00A3240E">
              <w:rPr>
                <w:rFonts w:asciiTheme="minorHAnsi" w:eastAsia="MS Mincho" w:hAnsiTheme="minorHAnsi" w:cstheme="minorHAnsi"/>
              </w:rPr>
              <w:t xml:space="preserve">, </w:t>
            </w:r>
            <w:r>
              <w:rPr>
                <w:rFonts w:asciiTheme="minorHAnsi" w:eastAsia="MS Mincho" w:hAnsiTheme="minorHAnsi" w:cstheme="minorHAnsi"/>
              </w:rPr>
              <w:t xml:space="preserve">Senior </w:t>
            </w:r>
            <w:r w:rsidRPr="00A3240E">
              <w:rPr>
                <w:rFonts w:asciiTheme="minorHAnsi" w:eastAsia="MS Mincho" w:hAnsiTheme="minorHAnsi" w:cstheme="minorHAnsi"/>
              </w:rPr>
              <w:t xml:space="preserve">Climate Change Advisor, ICARDA  </w:t>
            </w:r>
          </w:p>
        </w:tc>
      </w:tr>
      <w:tr w:rsidR="00DE0C09" w:rsidRPr="00A3240E" w14:paraId="283509B0" w14:textId="77777777" w:rsidTr="00DE0C09">
        <w:tc>
          <w:tcPr>
            <w:tcW w:w="1430" w:type="dxa"/>
            <w:tcMar>
              <w:left w:w="115" w:type="dxa"/>
            </w:tcMar>
          </w:tcPr>
          <w:p w14:paraId="70353DF4" w14:textId="77777777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3240E">
              <w:rPr>
                <w:rFonts w:asciiTheme="minorHAnsi" w:hAnsiTheme="minorHAnsi" w:cstheme="minorHAnsi"/>
              </w:rPr>
              <w:t>12 minutes</w:t>
            </w:r>
          </w:p>
          <w:p w14:paraId="4596B160" w14:textId="77777777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30" w:type="dxa"/>
            <w:tcMar>
              <w:top w:w="144" w:type="dxa"/>
              <w:left w:w="115" w:type="dxa"/>
              <w:right w:w="144" w:type="dxa"/>
            </w:tcMar>
          </w:tcPr>
          <w:p w14:paraId="411F93E8" w14:textId="77777777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A3240E">
              <w:rPr>
                <w:rFonts w:asciiTheme="minorHAnsi" w:hAnsiTheme="minorHAnsi" w:cstheme="minorHAnsi"/>
                <w:b/>
                <w:bCs/>
              </w:rPr>
              <w:t>Reaction from the panelists</w:t>
            </w:r>
          </w:p>
        </w:tc>
      </w:tr>
      <w:tr w:rsidR="00DE0C09" w:rsidRPr="00A3240E" w14:paraId="5289B2D7" w14:textId="77777777" w:rsidTr="00DE0C09">
        <w:tc>
          <w:tcPr>
            <w:tcW w:w="1430" w:type="dxa"/>
            <w:tcMar>
              <w:left w:w="115" w:type="dxa"/>
            </w:tcMar>
          </w:tcPr>
          <w:p w14:paraId="15C17FD4" w14:textId="77777777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3240E">
              <w:rPr>
                <w:rFonts w:asciiTheme="minorHAnsi" w:hAnsiTheme="minorHAnsi" w:cstheme="minorHAnsi"/>
              </w:rPr>
              <w:t>30 minutes</w:t>
            </w:r>
          </w:p>
        </w:tc>
        <w:tc>
          <w:tcPr>
            <w:tcW w:w="7830" w:type="dxa"/>
            <w:tcMar>
              <w:top w:w="144" w:type="dxa"/>
              <w:left w:w="115" w:type="dxa"/>
              <w:right w:w="144" w:type="dxa"/>
            </w:tcMar>
          </w:tcPr>
          <w:p w14:paraId="3B51A828" w14:textId="77777777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3240E">
              <w:rPr>
                <w:rFonts w:asciiTheme="minorHAnsi" w:hAnsiTheme="minorHAnsi" w:cstheme="minorHAnsi"/>
                <w:b/>
                <w:bCs/>
              </w:rPr>
              <w:t xml:space="preserve">Panel discussion </w:t>
            </w:r>
          </w:p>
          <w:p w14:paraId="2B526A5E" w14:textId="77777777" w:rsidR="00DE0C09" w:rsidRPr="00A3240E" w:rsidRDefault="00DE0C09" w:rsidP="00DE0C09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5C122226">
              <w:rPr>
                <w:rFonts w:asciiTheme="minorHAnsi" w:eastAsia="Calibri" w:hAnsiTheme="minorHAnsi" w:cstheme="minorBidi"/>
              </w:rPr>
              <w:t xml:space="preserve">Ana Maria </w:t>
            </w:r>
            <w:proofErr w:type="spellStart"/>
            <w:r w:rsidRPr="5C122226">
              <w:rPr>
                <w:rFonts w:asciiTheme="minorHAnsi" w:eastAsia="Calibri" w:hAnsiTheme="minorHAnsi" w:cstheme="minorBidi"/>
              </w:rPr>
              <w:t>Loboguerrero</w:t>
            </w:r>
            <w:proofErr w:type="spellEnd"/>
            <w:r w:rsidRPr="5C122226">
              <w:rPr>
                <w:rFonts w:asciiTheme="minorHAnsi" w:eastAsia="Calibri" w:hAnsiTheme="minorHAnsi" w:cstheme="minorBidi"/>
              </w:rPr>
              <w:t>, CGIAR</w:t>
            </w:r>
          </w:p>
          <w:p w14:paraId="13C76D58" w14:textId="77777777" w:rsidR="00DE0C09" w:rsidRPr="00A3240E" w:rsidRDefault="00DE0C09" w:rsidP="00DE0C09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5C122226">
              <w:rPr>
                <w:rFonts w:asciiTheme="minorHAnsi" w:eastAsia="Calibri" w:hAnsiTheme="minorHAnsi" w:cstheme="minorBidi"/>
              </w:rPr>
              <w:t xml:space="preserve">Ayat Soliman, </w:t>
            </w:r>
            <w:r w:rsidRPr="5C122226">
              <w:rPr>
                <w:rFonts w:asciiTheme="minorHAnsi" w:hAnsiTheme="minorHAnsi" w:cstheme="minorBidi"/>
              </w:rPr>
              <w:t>World Bank</w:t>
            </w:r>
          </w:p>
          <w:p w14:paraId="64BA9099" w14:textId="77777777" w:rsidR="00DE0C09" w:rsidRPr="00A3240E" w:rsidRDefault="00DE0C09" w:rsidP="00DE0C09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5C122226">
              <w:rPr>
                <w:rFonts w:asciiTheme="minorHAnsi" w:hAnsiTheme="minorHAnsi" w:cstheme="minorBidi"/>
              </w:rPr>
              <w:t>Ambassador Mohamad Khalil</w:t>
            </w:r>
            <w:r>
              <w:rPr>
                <w:rFonts w:asciiTheme="minorHAnsi" w:hAnsiTheme="minorHAnsi" w:cstheme="minorBidi"/>
              </w:rPr>
              <w:t xml:space="preserve">, </w:t>
            </w:r>
            <w:r w:rsidRPr="5C122226">
              <w:rPr>
                <w:rFonts w:asciiTheme="minorHAnsi" w:hAnsiTheme="minorHAnsi" w:cstheme="minorBidi"/>
              </w:rPr>
              <w:t xml:space="preserve">GCF </w:t>
            </w:r>
          </w:p>
          <w:p w14:paraId="28ACCB42" w14:textId="77777777" w:rsidR="00DE0C09" w:rsidRPr="00DE0C09" w:rsidRDefault="00DE0C09" w:rsidP="00DE0C09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eastAsia="Times New Roman" w:hAnsiTheme="minorHAnsi" w:cstheme="minorBidi"/>
              </w:rPr>
              <w:t>Zitouni</w:t>
            </w:r>
            <w:proofErr w:type="spellEnd"/>
            <w:r>
              <w:rPr>
                <w:rFonts w:asciiTheme="minorHAnsi" w:eastAsia="Times New Roman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Bidi"/>
              </w:rPr>
              <w:t>Ould</w:t>
            </w:r>
            <w:proofErr w:type="spellEnd"/>
            <w:r>
              <w:rPr>
                <w:rFonts w:asciiTheme="minorHAnsi" w:eastAsia="Times New Roman" w:hAnsiTheme="minorHAnsi" w:cstheme="minorBidi"/>
              </w:rPr>
              <w:t>-Dada, FAO</w:t>
            </w:r>
          </w:p>
          <w:p w14:paraId="6E319053" w14:textId="1704A7F9" w:rsidR="00DE0C09" w:rsidRPr="00DE0C09" w:rsidRDefault="00DE0C09" w:rsidP="00DE0C09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hAnsiTheme="minorHAnsi" w:cstheme="minorBidi"/>
              </w:rPr>
            </w:pPr>
            <w:proofErr w:type="spellStart"/>
            <w:r w:rsidRPr="00DE0C09">
              <w:rPr>
                <w:rFonts w:asciiTheme="minorHAnsi" w:eastAsia="Times New Roman" w:hAnsiTheme="minorHAnsi" w:cstheme="minorBidi"/>
              </w:rPr>
              <w:t>Motsomi</w:t>
            </w:r>
            <w:proofErr w:type="spellEnd"/>
            <w:r w:rsidRPr="00DE0C09">
              <w:rPr>
                <w:rFonts w:asciiTheme="minorHAnsi" w:eastAsia="Times New Roman" w:hAnsiTheme="minorHAnsi" w:cstheme="minorBidi"/>
              </w:rPr>
              <w:t xml:space="preserve"> </w:t>
            </w:r>
            <w:proofErr w:type="spellStart"/>
            <w:r w:rsidRPr="00DE0C09">
              <w:rPr>
                <w:rFonts w:asciiTheme="minorHAnsi" w:eastAsia="Times New Roman" w:hAnsiTheme="minorHAnsi" w:cstheme="minorBidi"/>
              </w:rPr>
              <w:t>Maletjane</w:t>
            </w:r>
            <w:proofErr w:type="spellEnd"/>
            <w:r w:rsidRPr="00DE0C09">
              <w:rPr>
                <w:rFonts w:asciiTheme="minorHAnsi" w:eastAsia="Times New Roman" w:hAnsiTheme="minorHAnsi" w:cstheme="minorBidi"/>
              </w:rPr>
              <w:t>, UNFCCC</w:t>
            </w:r>
          </w:p>
        </w:tc>
      </w:tr>
      <w:tr w:rsidR="00DE0C09" w:rsidRPr="00A3240E" w14:paraId="6D1E2241" w14:textId="77777777" w:rsidTr="00DE0C09">
        <w:tc>
          <w:tcPr>
            <w:tcW w:w="1430" w:type="dxa"/>
            <w:tcMar>
              <w:left w:w="115" w:type="dxa"/>
            </w:tcMar>
          </w:tcPr>
          <w:p w14:paraId="079EBA13" w14:textId="42692545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5C122226">
              <w:rPr>
                <w:rFonts w:asciiTheme="minorHAnsi" w:hAnsiTheme="minorHAnsi" w:cstheme="minorBidi"/>
              </w:rPr>
              <w:t>1</w:t>
            </w:r>
            <w:r>
              <w:rPr>
                <w:rFonts w:asciiTheme="minorHAnsi" w:hAnsiTheme="minorHAnsi" w:cstheme="minorBidi"/>
              </w:rPr>
              <w:t>5</w:t>
            </w:r>
            <w:r w:rsidRPr="5C122226">
              <w:rPr>
                <w:rFonts w:asciiTheme="minorHAnsi" w:hAnsiTheme="minorHAnsi" w:cstheme="minorBidi"/>
              </w:rPr>
              <w:t xml:space="preserve"> minutes</w:t>
            </w:r>
          </w:p>
        </w:tc>
        <w:tc>
          <w:tcPr>
            <w:tcW w:w="7830" w:type="dxa"/>
            <w:tcMar>
              <w:top w:w="144" w:type="dxa"/>
              <w:left w:w="115" w:type="dxa"/>
              <w:right w:w="144" w:type="dxa"/>
            </w:tcMar>
          </w:tcPr>
          <w:p w14:paraId="6F5527D1" w14:textId="5687526F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3240E">
              <w:rPr>
                <w:rFonts w:asciiTheme="minorHAnsi" w:hAnsiTheme="minorHAnsi" w:cstheme="minorHAnsi"/>
                <w:b/>
                <w:bCs/>
              </w:rPr>
              <w:t xml:space="preserve">Q&amp;A </w:t>
            </w:r>
          </w:p>
        </w:tc>
      </w:tr>
      <w:tr w:rsidR="00DE0C09" w:rsidRPr="00A3240E" w14:paraId="38FA36F6" w14:textId="77777777" w:rsidTr="00DE0C09">
        <w:tc>
          <w:tcPr>
            <w:tcW w:w="1430" w:type="dxa"/>
            <w:tcMar>
              <w:left w:w="115" w:type="dxa"/>
            </w:tcMar>
          </w:tcPr>
          <w:p w14:paraId="3815150B" w14:textId="7E42EF44" w:rsidR="00DE0C09" w:rsidRPr="00A3240E" w:rsidRDefault="00DE0C09" w:rsidP="005C356B">
            <w:pPr>
              <w:spacing w:before="60" w:after="60" w:line="240" w:lineRule="auto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Pr="00A3240E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tcW w:w="7830" w:type="dxa"/>
            <w:tcMar>
              <w:top w:w="144" w:type="dxa"/>
              <w:left w:w="115" w:type="dxa"/>
              <w:right w:w="144" w:type="dxa"/>
            </w:tcMar>
          </w:tcPr>
          <w:p w14:paraId="45D9B432" w14:textId="462D044C" w:rsidR="00DE0C09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3240E">
              <w:rPr>
                <w:rFonts w:asciiTheme="minorHAnsi" w:hAnsiTheme="minorHAnsi" w:cstheme="minorHAnsi"/>
                <w:b/>
                <w:bCs/>
              </w:rPr>
              <w:t>Summary of key messages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closing</w:t>
            </w:r>
          </w:p>
          <w:p w14:paraId="1BD52389" w14:textId="4BE2CAEA" w:rsidR="00DE0C09" w:rsidRPr="00A3240E" w:rsidRDefault="00DE0C09" w:rsidP="005C356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3240E">
              <w:rPr>
                <w:rFonts w:asciiTheme="minorHAnsi" w:eastAsia="MS Mincho" w:hAnsiTheme="minorHAnsi" w:cstheme="minorHAnsi"/>
              </w:rPr>
              <w:t>Roula</w:t>
            </w:r>
            <w:proofErr w:type="spellEnd"/>
            <w:r w:rsidRPr="00A3240E">
              <w:rPr>
                <w:rFonts w:asciiTheme="minorHAnsi" w:eastAsia="MS Mincho" w:hAnsiTheme="minorHAnsi" w:cstheme="minorHAnsi"/>
              </w:rPr>
              <w:t xml:space="preserve"> </w:t>
            </w:r>
            <w:proofErr w:type="spellStart"/>
            <w:r w:rsidRPr="00A3240E">
              <w:rPr>
                <w:rFonts w:asciiTheme="minorHAnsi" w:eastAsia="MS Mincho" w:hAnsiTheme="minorHAnsi" w:cstheme="minorHAnsi"/>
              </w:rPr>
              <w:t>Majdalani</w:t>
            </w:r>
            <w:proofErr w:type="spellEnd"/>
            <w:r w:rsidRPr="00A3240E">
              <w:rPr>
                <w:rFonts w:asciiTheme="minorHAnsi" w:eastAsia="MS Mincho" w:hAnsiTheme="minorHAnsi" w:cstheme="minorHAnsi"/>
              </w:rPr>
              <w:t xml:space="preserve">, </w:t>
            </w:r>
            <w:r>
              <w:rPr>
                <w:rFonts w:asciiTheme="minorHAnsi" w:eastAsia="MS Mincho" w:hAnsiTheme="minorHAnsi" w:cstheme="minorHAnsi"/>
              </w:rPr>
              <w:t xml:space="preserve">Senior </w:t>
            </w:r>
            <w:r w:rsidRPr="00A3240E">
              <w:rPr>
                <w:rFonts w:asciiTheme="minorHAnsi" w:eastAsia="MS Mincho" w:hAnsiTheme="minorHAnsi" w:cstheme="minorHAnsi"/>
              </w:rPr>
              <w:t xml:space="preserve">Climate Change Advisor, ICARDA  </w:t>
            </w:r>
          </w:p>
        </w:tc>
      </w:tr>
    </w:tbl>
    <w:p w14:paraId="1508A43C" w14:textId="77777777" w:rsidR="004F290D" w:rsidRPr="00A3240E" w:rsidRDefault="004F290D" w:rsidP="004F290D">
      <w:pPr>
        <w:spacing w:after="0" w:line="240" w:lineRule="auto"/>
        <w:rPr>
          <w:rFonts w:asciiTheme="minorHAnsi" w:eastAsia="MS Mincho" w:hAnsiTheme="minorHAnsi" w:cstheme="minorHAnsi"/>
        </w:rPr>
      </w:pPr>
    </w:p>
    <w:p w14:paraId="2C3D1D9E" w14:textId="77777777" w:rsidR="004F290D" w:rsidRPr="00FD2E51" w:rsidRDefault="004F290D" w:rsidP="00FD2E51">
      <w:pPr>
        <w:spacing w:before="120" w:after="120" w:line="240" w:lineRule="auto"/>
        <w:jc w:val="both"/>
        <w:rPr>
          <w:rFonts w:asciiTheme="minorHAnsi" w:eastAsiaTheme="majorEastAsia" w:hAnsiTheme="minorHAnsi" w:cstheme="minorHAnsi"/>
        </w:rPr>
      </w:pPr>
    </w:p>
    <w:sectPr w:rsidR="004F290D" w:rsidRPr="00FD2E51" w:rsidSect="00CF7C9E">
      <w:footerReference w:type="default" r:id="rId8"/>
      <w:pgSz w:w="12240" w:h="15840"/>
      <w:pgMar w:top="1440" w:right="1440" w:bottom="3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B03F" w14:textId="77777777" w:rsidR="00C0675E" w:rsidRDefault="00C0675E" w:rsidP="004D50DE">
      <w:r>
        <w:separator/>
      </w:r>
    </w:p>
  </w:endnote>
  <w:endnote w:type="continuationSeparator" w:id="0">
    <w:p w14:paraId="6C59708B" w14:textId="77777777" w:rsidR="00C0675E" w:rsidRDefault="00C0675E" w:rsidP="004D50DE">
      <w:r>
        <w:continuationSeparator/>
      </w:r>
    </w:p>
  </w:endnote>
  <w:endnote w:type="continuationNotice" w:id="1">
    <w:p w14:paraId="24122CF3" w14:textId="77777777" w:rsidR="00C0675E" w:rsidRDefault="00C0675E" w:rsidP="004D5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775ECB" w14:paraId="42FB30D6" w14:textId="77777777" w:rsidTr="41775ECB">
      <w:tc>
        <w:tcPr>
          <w:tcW w:w="3120" w:type="dxa"/>
        </w:tcPr>
        <w:p w14:paraId="4D5F3D36" w14:textId="5E0B7DA3" w:rsidR="41775ECB" w:rsidRDefault="41775ECB" w:rsidP="004D50DE">
          <w:pPr>
            <w:pStyle w:val="Header"/>
          </w:pPr>
        </w:p>
      </w:tc>
      <w:tc>
        <w:tcPr>
          <w:tcW w:w="3120" w:type="dxa"/>
        </w:tcPr>
        <w:p w14:paraId="4191B437" w14:textId="3E7FC0F6" w:rsidR="41775ECB" w:rsidRDefault="41775ECB" w:rsidP="004D50DE">
          <w:pPr>
            <w:pStyle w:val="Header"/>
          </w:pPr>
        </w:p>
      </w:tc>
      <w:tc>
        <w:tcPr>
          <w:tcW w:w="3120" w:type="dxa"/>
        </w:tcPr>
        <w:p w14:paraId="5775D297" w14:textId="4E38A576" w:rsidR="41775ECB" w:rsidRDefault="41775ECB" w:rsidP="004D50DE">
          <w:pPr>
            <w:pStyle w:val="Header"/>
          </w:pPr>
        </w:p>
      </w:tc>
    </w:tr>
  </w:tbl>
  <w:p w14:paraId="0BA11936" w14:textId="3B1326E0" w:rsidR="00406F77" w:rsidRDefault="00406F77" w:rsidP="004D5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93F8" w14:textId="77777777" w:rsidR="00C0675E" w:rsidRDefault="00C0675E" w:rsidP="004D50DE">
      <w:r>
        <w:separator/>
      </w:r>
    </w:p>
  </w:footnote>
  <w:footnote w:type="continuationSeparator" w:id="0">
    <w:p w14:paraId="455DA707" w14:textId="77777777" w:rsidR="00C0675E" w:rsidRDefault="00C0675E" w:rsidP="004D50DE">
      <w:r>
        <w:continuationSeparator/>
      </w:r>
    </w:p>
  </w:footnote>
  <w:footnote w:type="continuationNotice" w:id="1">
    <w:p w14:paraId="31396421" w14:textId="77777777" w:rsidR="00C0675E" w:rsidRDefault="00C0675E" w:rsidP="004D5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856"/>
    <w:multiLevelType w:val="hybridMultilevel"/>
    <w:tmpl w:val="9B58296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910E"/>
    <w:multiLevelType w:val="hybridMultilevel"/>
    <w:tmpl w:val="FFFFFFFF"/>
    <w:lvl w:ilvl="0" w:tplc="01DCAAA4">
      <w:start w:val="1"/>
      <w:numFmt w:val="decimal"/>
      <w:lvlText w:val="%1."/>
      <w:lvlJc w:val="left"/>
      <w:pPr>
        <w:ind w:left="720" w:hanging="360"/>
      </w:pPr>
    </w:lvl>
    <w:lvl w:ilvl="1" w:tplc="C084FD0C">
      <w:start w:val="1"/>
      <w:numFmt w:val="lowerLetter"/>
      <w:lvlText w:val="%2."/>
      <w:lvlJc w:val="left"/>
      <w:pPr>
        <w:ind w:left="1440" w:hanging="360"/>
      </w:pPr>
    </w:lvl>
    <w:lvl w:ilvl="2" w:tplc="5B6802BA">
      <w:start w:val="1"/>
      <w:numFmt w:val="lowerRoman"/>
      <w:lvlText w:val="%3."/>
      <w:lvlJc w:val="right"/>
      <w:pPr>
        <w:ind w:left="2160" w:hanging="180"/>
      </w:pPr>
    </w:lvl>
    <w:lvl w:ilvl="3" w:tplc="DD78EBF2">
      <w:start w:val="1"/>
      <w:numFmt w:val="decimal"/>
      <w:lvlText w:val="%4."/>
      <w:lvlJc w:val="left"/>
      <w:pPr>
        <w:ind w:left="2880" w:hanging="360"/>
      </w:pPr>
    </w:lvl>
    <w:lvl w:ilvl="4" w:tplc="3F3C569E">
      <w:start w:val="1"/>
      <w:numFmt w:val="lowerLetter"/>
      <w:lvlText w:val="%5."/>
      <w:lvlJc w:val="left"/>
      <w:pPr>
        <w:ind w:left="3600" w:hanging="360"/>
      </w:pPr>
    </w:lvl>
    <w:lvl w:ilvl="5" w:tplc="6EC03774">
      <w:start w:val="1"/>
      <w:numFmt w:val="lowerRoman"/>
      <w:lvlText w:val="%6."/>
      <w:lvlJc w:val="right"/>
      <w:pPr>
        <w:ind w:left="4320" w:hanging="180"/>
      </w:pPr>
    </w:lvl>
    <w:lvl w:ilvl="6" w:tplc="A8C062BA">
      <w:start w:val="1"/>
      <w:numFmt w:val="decimal"/>
      <w:lvlText w:val="%7."/>
      <w:lvlJc w:val="left"/>
      <w:pPr>
        <w:ind w:left="5040" w:hanging="360"/>
      </w:pPr>
    </w:lvl>
    <w:lvl w:ilvl="7" w:tplc="D14E294A">
      <w:start w:val="1"/>
      <w:numFmt w:val="lowerLetter"/>
      <w:lvlText w:val="%8."/>
      <w:lvlJc w:val="left"/>
      <w:pPr>
        <w:ind w:left="5760" w:hanging="360"/>
      </w:pPr>
    </w:lvl>
    <w:lvl w:ilvl="8" w:tplc="639843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2C89"/>
    <w:multiLevelType w:val="hybridMultilevel"/>
    <w:tmpl w:val="6598D13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B851BF4"/>
    <w:multiLevelType w:val="hybridMultilevel"/>
    <w:tmpl w:val="187EE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623"/>
    <w:multiLevelType w:val="hybridMultilevel"/>
    <w:tmpl w:val="780E4AAE"/>
    <w:lvl w:ilvl="0" w:tplc="1260376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B6D3C"/>
    <w:multiLevelType w:val="multilevel"/>
    <w:tmpl w:val="B7D038C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02C275"/>
    <w:multiLevelType w:val="hybridMultilevel"/>
    <w:tmpl w:val="FFFFFFFF"/>
    <w:lvl w:ilvl="0" w:tplc="1F7C4E14">
      <w:start w:val="1"/>
      <w:numFmt w:val="decimal"/>
      <w:lvlText w:val="%1."/>
      <w:lvlJc w:val="left"/>
      <w:pPr>
        <w:ind w:left="720" w:hanging="360"/>
      </w:pPr>
    </w:lvl>
    <w:lvl w:ilvl="1" w:tplc="DF8CA8E8">
      <w:start w:val="1"/>
      <w:numFmt w:val="lowerLetter"/>
      <w:lvlText w:val="%2."/>
      <w:lvlJc w:val="left"/>
      <w:pPr>
        <w:ind w:left="1440" w:hanging="360"/>
      </w:pPr>
    </w:lvl>
    <w:lvl w:ilvl="2" w:tplc="5944EA8E">
      <w:start w:val="1"/>
      <w:numFmt w:val="lowerRoman"/>
      <w:lvlText w:val="%3."/>
      <w:lvlJc w:val="right"/>
      <w:pPr>
        <w:ind w:left="2160" w:hanging="180"/>
      </w:pPr>
    </w:lvl>
    <w:lvl w:ilvl="3" w:tplc="E0E66954">
      <w:start w:val="1"/>
      <w:numFmt w:val="decimal"/>
      <w:lvlText w:val="%4."/>
      <w:lvlJc w:val="left"/>
      <w:pPr>
        <w:ind w:left="2880" w:hanging="360"/>
      </w:pPr>
    </w:lvl>
    <w:lvl w:ilvl="4" w:tplc="50D675EC">
      <w:start w:val="1"/>
      <w:numFmt w:val="lowerLetter"/>
      <w:lvlText w:val="%5."/>
      <w:lvlJc w:val="left"/>
      <w:pPr>
        <w:ind w:left="3600" w:hanging="360"/>
      </w:pPr>
    </w:lvl>
    <w:lvl w:ilvl="5" w:tplc="4EC68C9C">
      <w:start w:val="1"/>
      <w:numFmt w:val="lowerRoman"/>
      <w:lvlText w:val="%6."/>
      <w:lvlJc w:val="right"/>
      <w:pPr>
        <w:ind w:left="4320" w:hanging="180"/>
      </w:pPr>
    </w:lvl>
    <w:lvl w:ilvl="6" w:tplc="AAB0BFF6">
      <w:start w:val="1"/>
      <w:numFmt w:val="decimal"/>
      <w:lvlText w:val="%7."/>
      <w:lvlJc w:val="left"/>
      <w:pPr>
        <w:ind w:left="5040" w:hanging="360"/>
      </w:pPr>
    </w:lvl>
    <w:lvl w:ilvl="7" w:tplc="C90E9C52">
      <w:start w:val="1"/>
      <w:numFmt w:val="lowerLetter"/>
      <w:lvlText w:val="%8."/>
      <w:lvlJc w:val="left"/>
      <w:pPr>
        <w:ind w:left="5760" w:hanging="360"/>
      </w:pPr>
    </w:lvl>
    <w:lvl w:ilvl="8" w:tplc="781E92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95F7"/>
    <w:multiLevelType w:val="hybridMultilevel"/>
    <w:tmpl w:val="FFFFFFFF"/>
    <w:lvl w:ilvl="0" w:tplc="76A4E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AE8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24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AA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43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8B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EA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E7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294B"/>
    <w:multiLevelType w:val="hybridMultilevel"/>
    <w:tmpl w:val="A4942BA2"/>
    <w:lvl w:ilvl="0" w:tplc="BAC24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F4DEB"/>
    <w:multiLevelType w:val="multilevel"/>
    <w:tmpl w:val="70502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137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FCD2"/>
    <w:multiLevelType w:val="hybridMultilevel"/>
    <w:tmpl w:val="FFFFFFFF"/>
    <w:lvl w:ilvl="0" w:tplc="CE74C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F08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EF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4B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42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0E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E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A9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40E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0525F"/>
    <w:multiLevelType w:val="hybridMultilevel"/>
    <w:tmpl w:val="B95815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DB527"/>
    <w:multiLevelType w:val="hybridMultilevel"/>
    <w:tmpl w:val="FB94EC42"/>
    <w:lvl w:ilvl="0" w:tplc="5A9A38EC">
      <w:start w:val="1"/>
      <w:numFmt w:val="decimal"/>
      <w:lvlText w:val="%1."/>
      <w:lvlJc w:val="left"/>
      <w:pPr>
        <w:ind w:left="720" w:hanging="360"/>
      </w:pPr>
    </w:lvl>
    <w:lvl w:ilvl="1" w:tplc="20664396">
      <w:start w:val="1"/>
      <w:numFmt w:val="lowerLetter"/>
      <w:lvlText w:val="%2."/>
      <w:lvlJc w:val="left"/>
      <w:pPr>
        <w:ind w:left="1440" w:hanging="360"/>
      </w:pPr>
    </w:lvl>
    <w:lvl w:ilvl="2" w:tplc="4E50AC20">
      <w:start w:val="1"/>
      <w:numFmt w:val="lowerRoman"/>
      <w:lvlText w:val="%3."/>
      <w:lvlJc w:val="right"/>
      <w:pPr>
        <w:ind w:left="2160" w:hanging="180"/>
      </w:pPr>
    </w:lvl>
    <w:lvl w:ilvl="3" w:tplc="F028E7C8">
      <w:start w:val="1"/>
      <w:numFmt w:val="decimal"/>
      <w:lvlText w:val="%4."/>
      <w:lvlJc w:val="left"/>
      <w:pPr>
        <w:ind w:left="2880" w:hanging="360"/>
      </w:pPr>
    </w:lvl>
    <w:lvl w:ilvl="4" w:tplc="70C4750E">
      <w:start w:val="1"/>
      <w:numFmt w:val="lowerLetter"/>
      <w:lvlText w:val="%5."/>
      <w:lvlJc w:val="left"/>
      <w:pPr>
        <w:ind w:left="3600" w:hanging="360"/>
      </w:pPr>
    </w:lvl>
    <w:lvl w:ilvl="5" w:tplc="13A068BA">
      <w:start w:val="1"/>
      <w:numFmt w:val="lowerRoman"/>
      <w:lvlText w:val="%6."/>
      <w:lvlJc w:val="right"/>
      <w:pPr>
        <w:ind w:left="4320" w:hanging="180"/>
      </w:pPr>
    </w:lvl>
    <w:lvl w:ilvl="6" w:tplc="1FDEE738">
      <w:start w:val="1"/>
      <w:numFmt w:val="decimal"/>
      <w:lvlText w:val="%7."/>
      <w:lvlJc w:val="left"/>
      <w:pPr>
        <w:ind w:left="5040" w:hanging="360"/>
      </w:pPr>
    </w:lvl>
    <w:lvl w:ilvl="7" w:tplc="CE10C9D6">
      <w:start w:val="1"/>
      <w:numFmt w:val="lowerLetter"/>
      <w:lvlText w:val="%8."/>
      <w:lvlJc w:val="left"/>
      <w:pPr>
        <w:ind w:left="5760" w:hanging="360"/>
      </w:pPr>
    </w:lvl>
    <w:lvl w:ilvl="8" w:tplc="909E92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7878"/>
    <w:multiLevelType w:val="hybridMultilevel"/>
    <w:tmpl w:val="FFFFFFFF"/>
    <w:lvl w:ilvl="0" w:tplc="C51A0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723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0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47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AF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25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5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46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94D9A"/>
    <w:multiLevelType w:val="hybridMultilevel"/>
    <w:tmpl w:val="56686086"/>
    <w:lvl w:ilvl="0" w:tplc="FFFFFFFF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1BC1"/>
    <w:multiLevelType w:val="hybridMultilevel"/>
    <w:tmpl w:val="FFFFFFFF"/>
    <w:lvl w:ilvl="0" w:tplc="D7E61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46E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E8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0F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E4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E2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A5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43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4E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602B0"/>
    <w:multiLevelType w:val="hybridMultilevel"/>
    <w:tmpl w:val="FFFFFFFF"/>
    <w:lvl w:ilvl="0" w:tplc="7E1A4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B4A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E5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AF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EA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41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46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CC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E2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B27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3758FB"/>
    <w:multiLevelType w:val="hybridMultilevel"/>
    <w:tmpl w:val="FFFFFFFF"/>
    <w:lvl w:ilvl="0" w:tplc="CCF8BF06">
      <w:start w:val="1"/>
      <w:numFmt w:val="decimal"/>
      <w:lvlText w:val="%1."/>
      <w:lvlJc w:val="left"/>
      <w:pPr>
        <w:ind w:left="720" w:hanging="360"/>
      </w:pPr>
    </w:lvl>
    <w:lvl w:ilvl="1" w:tplc="C1764BA0">
      <w:start w:val="1"/>
      <w:numFmt w:val="lowerLetter"/>
      <w:lvlText w:val="%2."/>
      <w:lvlJc w:val="left"/>
      <w:pPr>
        <w:ind w:left="1440" w:hanging="360"/>
      </w:pPr>
    </w:lvl>
    <w:lvl w:ilvl="2" w:tplc="A2F8AE6A">
      <w:start w:val="1"/>
      <w:numFmt w:val="lowerRoman"/>
      <w:lvlText w:val="%3."/>
      <w:lvlJc w:val="right"/>
      <w:pPr>
        <w:ind w:left="2160" w:hanging="180"/>
      </w:pPr>
    </w:lvl>
    <w:lvl w:ilvl="3" w:tplc="A37C65A8">
      <w:start w:val="1"/>
      <w:numFmt w:val="decimal"/>
      <w:lvlText w:val="%4."/>
      <w:lvlJc w:val="left"/>
      <w:pPr>
        <w:ind w:left="2880" w:hanging="360"/>
      </w:pPr>
    </w:lvl>
    <w:lvl w:ilvl="4" w:tplc="76CE2418">
      <w:start w:val="1"/>
      <w:numFmt w:val="lowerLetter"/>
      <w:lvlText w:val="%5."/>
      <w:lvlJc w:val="left"/>
      <w:pPr>
        <w:ind w:left="3600" w:hanging="360"/>
      </w:pPr>
    </w:lvl>
    <w:lvl w:ilvl="5" w:tplc="343A0A00">
      <w:start w:val="1"/>
      <w:numFmt w:val="lowerRoman"/>
      <w:lvlText w:val="%6."/>
      <w:lvlJc w:val="right"/>
      <w:pPr>
        <w:ind w:left="4320" w:hanging="180"/>
      </w:pPr>
    </w:lvl>
    <w:lvl w:ilvl="6" w:tplc="213C451A">
      <w:start w:val="1"/>
      <w:numFmt w:val="decimal"/>
      <w:lvlText w:val="%7."/>
      <w:lvlJc w:val="left"/>
      <w:pPr>
        <w:ind w:left="5040" w:hanging="360"/>
      </w:pPr>
    </w:lvl>
    <w:lvl w:ilvl="7" w:tplc="523AF1B4">
      <w:start w:val="1"/>
      <w:numFmt w:val="lowerLetter"/>
      <w:lvlText w:val="%8."/>
      <w:lvlJc w:val="left"/>
      <w:pPr>
        <w:ind w:left="5760" w:hanging="360"/>
      </w:pPr>
    </w:lvl>
    <w:lvl w:ilvl="8" w:tplc="476698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B1CEC"/>
    <w:multiLevelType w:val="hybridMultilevel"/>
    <w:tmpl w:val="FFFFFFFF"/>
    <w:lvl w:ilvl="0" w:tplc="49F227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28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49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2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81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EA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87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C8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23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74F7"/>
    <w:multiLevelType w:val="multilevel"/>
    <w:tmpl w:val="D4D21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A71B4"/>
    <w:multiLevelType w:val="hybridMultilevel"/>
    <w:tmpl w:val="9F8C3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545DB"/>
    <w:multiLevelType w:val="hybridMultilevel"/>
    <w:tmpl w:val="0F0CB4E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4332C"/>
    <w:multiLevelType w:val="hybridMultilevel"/>
    <w:tmpl w:val="B984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39B5"/>
    <w:multiLevelType w:val="multilevel"/>
    <w:tmpl w:val="32C063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6" w15:restartNumberingAfterBreak="0">
    <w:nsid w:val="5D390C66"/>
    <w:multiLevelType w:val="hybridMultilevel"/>
    <w:tmpl w:val="BFA0EF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3236EE"/>
    <w:multiLevelType w:val="hybridMultilevel"/>
    <w:tmpl w:val="FFFFFFFF"/>
    <w:lvl w:ilvl="0" w:tplc="7E5AD28C">
      <w:start w:val="1"/>
      <w:numFmt w:val="decimal"/>
      <w:lvlText w:val="%1."/>
      <w:lvlJc w:val="left"/>
      <w:pPr>
        <w:ind w:left="720" w:hanging="360"/>
      </w:pPr>
    </w:lvl>
    <w:lvl w:ilvl="1" w:tplc="C6B2347E">
      <w:start w:val="1"/>
      <w:numFmt w:val="lowerLetter"/>
      <w:lvlText w:val="%2."/>
      <w:lvlJc w:val="left"/>
      <w:pPr>
        <w:ind w:left="1440" w:hanging="360"/>
      </w:pPr>
    </w:lvl>
    <w:lvl w:ilvl="2" w:tplc="147E63D6">
      <w:start w:val="1"/>
      <w:numFmt w:val="lowerRoman"/>
      <w:lvlText w:val="%3."/>
      <w:lvlJc w:val="right"/>
      <w:pPr>
        <w:ind w:left="2160" w:hanging="180"/>
      </w:pPr>
    </w:lvl>
    <w:lvl w:ilvl="3" w:tplc="A44C60D4">
      <w:start w:val="1"/>
      <w:numFmt w:val="decimal"/>
      <w:lvlText w:val="%4."/>
      <w:lvlJc w:val="left"/>
      <w:pPr>
        <w:ind w:left="2880" w:hanging="360"/>
      </w:pPr>
    </w:lvl>
    <w:lvl w:ilvl="4" w:tplc="230E3A86">
      <w:start w:val="1"/>
      <w:numFmt w:val="lowerLetter"/>
      <w:lvlText w:val="%5."/>
      <w:lvlJc w:val="left"/>
      <w:pPr>
        <w:ind w:left="3600" w:hanging="360"/>
      </w:pPr>
    </w:lvl>
    <w:lvl w:ilvl="5" w:tplc="80E2DF9C">
      <w:start w:val="1"/>
      <w:numFmt w:val="lowerRoman"/>
      <w:lvlText w:val="%6."/>
      <w:lvlJc w:val="right"/>
      <w:pPr>
        <w:ind w:left="4320" w:hanging="180"/>
      </w:pPr>
    </w:lvl>
    <w:lvl w:ilvl="6" w:tplc="27182054">
      <w:start w:val="1"/>
      <w:numFmt w:val="decimal"/>
      <w:lvlText w:val="%7."/>
      <w:lvlJc w:val="left"/>
      <w:pPr>
        <w:ind w:left="5040" w:hanging="360"/>
      </w:pPr>
    </w:lvl>
    <w:lvl w:ilvl="7" w:tplc="A3AA2F40">
      <w:start w:val="1"/>
      <w:numFmt w:val="lowerLetter"/>
      <w:lvlText w:val="%8."/>
      <w:lvlJc w:val="left"/>
      <w:pPr>
        <w:ind w:left="5760" w:hanging="360"/>
      </w:pPr>
    </w:lvl>
    <w:lvl w:ilvl="8" w:tplc="F33E56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3251E"/>
    <w:multiLevelType w:val="hybridMultilevel"/>
    <w:tmpl w:val="FFFFFFFF"/>
    <w:lvl w:ilvl="0" w:tplc="7144D8DA">
      <w:start w:val="1"/>
      <w:numFmt w:val="decimal"/>
      <w:lvlText w:val="%1."/>
      <w:lvlJc w:val="left"/>
      <w:pPr>
        <w:ind w:left="720" w:hanging="360"/>
      </w:pPr>
    </w:lvl>
    <w:lvl w:ilvl="1" w:tplc="B54A65D2">
      <w:start w:val="1"/>
      <w:numFmt w:val="lowerLetter"/>
      <w:lvlText w:val="%2."/>
      <w:lvlJc w:val="left"/>
      <w:pPr>
        <w:ind w:left="1440" w:hanging="360"/>
      </w:pPr>
    </w:lvl>
    <w:lvl w:ilvl="2" w:tplc="9C2CD0C8">
      <w:start w:val="1"/>
      <w:numFmt w:val="lowerRoman"/>
      <w:lvlText w:val="%3."/>
      <w:lvlJc w:val="right"/>
      <w:pPr>
        <w:ind w:left="2160" w:hanging="180"/>
      </w:pPr>
    </w:lvl>
    <w:lvl w:ilvl="3" w:tplc="2206C3BE">
      <w:start w:val="1"/>
      <w:numFmt w:val="decimal"/>
      <w:lvlText w:val="%4."/>
      <w:lvlJc w:val="left"/>
      <w:pPr>
        <w:ind w:left="2880" w:hanging="360"/>
      </w:pPr>
    </w:lvl>
    <w:lvl w:ilvl="4" w:tplc="D2BE6432">
      <w:start w:val="1"/>
      <w:numFmt w:val="lowerLetter"/>
      <w:lvlText w:val="%5."/>
      <w:lvlJc w:val="left"/>
      <w:pPr>
        <w:ind w:left="3600" w:hanging="360"/>
      </w:pPr>
    </w:lvl>
    <w:lvl w:ilvl="5" w:tplc="4146A232">
      <w:start w:val="1"/>
      <w:numFmt w:val="lowerRoman"/>
      <w:lvlText w:val="%6."/>
      <w:lvlJc w:val="right"/>
      <w:pPr>
        <w:ind w:left="4320" w:hanging="180"/>
      </w:pPr>
    </w:lvl>
    <w:lvl w:ilvl="6" w:tplc="F2FA1E92">
      <w:start w:val="1"/>
      <w:numFmt w:val="decimal"/>
      <w:lvlText w:val="%7."/>
      <w:lvlJc w:val="left"/>
      <w:pPr>
        <w:ind w:left="5040" w:hanging="360"/>
      </w:pPr>
    </w:lvl>
    <w:lvl w:ilvl="7" w:tplc="2D86F5B6">
      <w:start w:val="1"/>
      <w:numFmt w:val="lowerLetter"/>
      <w:lvlText w:val="%8."/>
      <w:lvlJc w:val="left"/>
      <w:pPr>
        <w:ind w:left="5760" w:hanging="360"/>
      </w:pPr>
    </w:lvl>
    <w:lvl w:ilvl="8" w:tplc="D7CC3E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61AE7"/>
    <w:multiLevelType w:val="hybridMultilevel"/>
    <w:tmpl w:val="EC4A8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35C4C"/>
    <w:multiLevelType w:val="hybridMultilevel"/>
    <w:tmpl w:val="36AA8B2A"/>
    <w:lvl w:ilvl="0" w:tplc="1260376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E359E3"/>
    <w:multiLevelType w:val="hybridMultilevel"/>
    <w:tmpl w:val="3A564FB2"/>
    <w:lvl w:ilvl="0" w:tplc="E0F6F1C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7B920"/>
    <w:multiLevelType w:val="hybridMultilevel"/>
    <w:tmpl w:val="FFFFFFFF"/>
    <w:lvl w:ilvl="0" w:tplc="F1D89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A8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C8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02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03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8E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03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86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A2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74BAC"/>
    <w:multiLevelType w:val="hybridMultilevel"/>
    <w:tmpl w:val="A6966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4774D"/>
    <w:multiLevelType w:val="multilevel"/>
    <w:tmpl w:val="082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9"/>
  </w:num>
  <w:num w:numId="5">
    <w:abstractNumId w:val="32"/>
  </w:num>
  <w:num w:numId="6">
    <w:abstractNumId w:val="5"/>
  </w:num>
  <w:num w:numId="7">
    <w:abstractNumId w:val="25"/>
  </w:num>
  <w:num w:numId="8">
    <w:abstractNumId w:val="31"/>
  </w:num>
  <w:num w:numId="9">
    <w:abstractNumId w:val="12"/>
  </w:num>
  <w:num w:numId="10">
    <w:abstractNumId w:val="8"/>
  </w:num>
  <w:num w:numId="11">
    <w:abstractNumId w:val="0"/>
  </w:num>
  <w:num w:numId="12">
    <w:abstractNumId w:val="21"/>
  </w:num>
  <w:num w:numId="13">
    <w:abstractNumId w:val="26"/>
  </w:num>
  <w:num w:numId="14">
    <w:abstractNumId w:val="23"/>
  </w:num>
  <w:num w:numId="15">
    <w:abstractNumId w:val="33"/>
  </w:num>
  <w:num w:numId="16">
    <w:abstractNumId w:val="3"/>
  </w:num>
  <w:num w:numId="17">
    <w:abstractNumId w:val="24"/>
  </w:num>
  <w:num w:numId="18">
    <w:abstractNumId w:val="2"/>
  </w:num>
  <w:num w:numId="19">
    <w:abstractNumId w:val="15"/>
  </w:num>
  <w:num w:numId="20">
    <w:abstractNumId w:val="5"/>
  </w:num>
  <w:num w:numId="21">
    <w:abstractNumId w:val="5"/>
  </w:num>
  <w:num w:numId="22">
    <w:abstractNumId w:val="22"/>
  </w:num>
  <w:num w:numId="23">
    <w:abstractNumId w:val="18"/>
  </w:num>
  <w:num w:numId="24">
    <w:abstractNumId w:val="5"/>
  </w:num>
  <w:num w:numId="25">
    <w:abstractNumId w:val="16"/>
  </w:num>
  <w:num w:numId="26">
    <w:abstractNumId w:val="11"/>
  </w:num>
  <w:num w:numId="27">
    <w:abstractNumId w:val="7"/>
  </w:num>
  <w:num w:numId="28">
    <w:abstractNumId w:val="17"/>
  </w:num>
  <w:num w:numId="29">
    <w:abstractNumId w:val="27"/>
  </w:num>
  <w:num w:numId="30">
    <w:abstractNumId w:val="20"/>
  </w:num>
  <w:num w:numId="31">
    <w:abstractNumId w:val="28"/>
  </w:num>
  <w:num w:numId="32">
    <w:abstractNumId w:val="10"/>
  </w:num>
  <w:num w:numId="33">
    <w:abstractNumId w:val="6"/>
  </w:num>
  <w:num w:numId="34">
    <w:abstractNumId w:val="5"/>
  </w:num>
  <w:num w:numId="35">
    <w:abstractNumId w:val="19"/>
  </w:num>
  <w:num w:numId="36">
    <w:abstractNumId w:val="1"/>
  </w:num>
  <w:num w:numId="37">
    <w:abstractNumId w:val="30"/>
  </w:num>
  <w:num w:numId="38">
    <w:abstractNumId w:val="4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498BCD"/>
    <w:rsid w:val="000007CE"/>
    <w:rsid w:val="00001E1A"/>
    <w:rsid w:val="00002FB5"/>
    <w:rsid w:val="00003F0E"/>
    <w:rsid w:val="00005211"/>
    <w:rsid w:val="00005565"/>
    <w:rsid w:val="000059FB"/>
    <w:rsid w:val="00010B88"/>
    <w:rsid w:val="00013D55"/>
    <w:rsid w:val="00016280"/>
    <w:rsid w:val="00016C3D"/>
    <w:rsid w:val="00025172"/>
    <w:rsid w:val="0002748C"/>
    <w:rsid w:val="00027D2B"/>
    <w:rsid w:val="000318C7"/>
    <w:rsid w:val="00032932"/>
    <w:rsid w:val="00032E20"/>
    <w:rsid w:val="00033A40"/>
    <w:rsid w:val="000341FC"/>
    <w:rsid w:val="00034223"/>
    <w:rsid w:val="000355D7"/>
    <w:rsid w:val="000367E1"/>
    <w:rsid w:val="00037694"/>
    <w:rsid w:val="00041F1A"/>
    <w:rsid w:val="0004380D"/>
    <w:rsid w:val="00044453"/>
    <w:rsid w:val="0005207F"/>
    <w:rsid w:val="00062E43"/>
    <w:rsid w:val="00063E7A"/>
    <w:rsid w:val="00064DBB"/>
    <w:rsid w:val="0007526C"/>
    <w:rsid w:val="00081A6D"/>
    <w:rsid w:val="0008610E"/>
    <w:rsid w:val="00086CBD"/>
    <w:rsid w:val="00091AAD"/>
    <w:rsid w:val="00091CE1"/>
    <w:rsid w:val="00091DA9"/>
    <w:rsid w:val="000A79CE"/>
    <w:rsid w:val="000A7A19"/>
    <w:rsid w:val="000B07C3"/>
    <w:rsid w:val="000B2C20"/>
    <w:rsid w:val="000C0747"/>
    <w:rsid w:val="000C1884"/>
    <w:rsid w:val="000C3448"/>
    <w:rsid w:val="000C7E72"/>
    <w:rsid w:val="000D2EFD"/>
    <w:rsid w:val="000D4C7A"/>
    <w:rsid w:val="000D6F70"/>
    <w:rsid w:val="000D76AA"/>
    <w:rsid w:val="000E1892"/>
    <w:rsid w:val="000E24E0"/>
    <w:rsid w:val="000E28C7"/>
    <w:rsid w:val="000E64CB"/>
    <w:rsid w:val="000E664F"/>
    <w:rsid w:val="000F3C8F"/>
    <w:rsid w:val="00102331"/>
    <w:rsid w:val="00103765"/>
    <w:rsid w:val="001053CF"/>
    <w:rsid w:val="0011139B"/>
    <w:rsid w:val="0011230B"/>
    <w:rsid w:val="001153DD"/>
    <w:rsid w:val="00124681"/>
    <w:rsid w:val="0012597D"/>
    <w:rsid w:val="00132906"/>
    <w:rsid w:val="00135BAE"/>
    <w:rsid w:val="00136C53"/>
    <w:rsid w:val="00142568"/>
    <w:rsid w:val="001438F0"/>
    <w:rsid w:val="0015418E"/>
    <w:rsid w:val="00155FB2"/>
    <w:rsid w:val="001608A9"/>
    <w:rsid w:val="001643E1"/>
    <w:rsid w:val="00164F41"/>
    <w:rsid w:val="001660B9"/>
    <w:rsid w:val="00167DE4"/>
    <w:rsid w:val="0017338A"/>
    <w:rsid w:val="00176175"/>
    <w:rsid w:val="0018428C"/>
    <w:rsid w:val="001842BF"/>
    <w:rsid w:val="00186ACF"/>
    <w:rsid w:val="00187185"/>
    <w:rsid w:val="00190D42"/>
    <w:rsid w:val="001915F2"/>
    <w:rsid w:val="00192A2F"/>
    <w:rsid w:val="00193F58"/>
    <w:rsid w:val="001961BD"/>
    <w:rsid w:val="00197493"/>
    <w:rsid w:val="001A0767"/>
    <w:rsid w:val="001A2608"/>
    <w:rsid w:val="001A3492"/>
    <w:rsid w:val="001A43D9"/>
    <w:rsid w:val="001A6EF4"/>
    <w:rsid w:val="001B3021"/>
    <w:rsid w:val="001B3A05"/>
    <w:rsid w:val="001B4FB2"/>
    <w:rsid w:val="001B5038"/>
    <w:rsid w:val="001B5F05"/>
    <w:rsid w:val="001B79CB"/>
    <w:rsid w:val="001B7A68"/>
    <w:rsid w:val="001D1D05"/>
    <w:rsid w:val="001D308A"/>
    <w:rsid w:val="001D4F6D"/>
    <w:rsid w:val="001D5C8B"/>
    <w:rsid w:val="001D6F4D"/>
    <w:rsid w:val="001D7B00"/>
    <w:rsid w:val="001E256B"/>
    <w:rsid w:val="001E30E9"/>
    <w:rsid w:val="001E348C"/>
    <w:rsid w:val="001F0F32"/>
    <w:rsid w:val="001F39AA"/>
    <w:rsid w:val="001F6379"/>
    <w:rsid w:val="001F773A"/>
    <w:rsid w:val="00213481"/>
    <w:rsid w:val="002154C9"/>
    <w:rsid w:val="002156BF"/>
    <w:rsid w:val="002163A0"/>
    <w:rsid w:val="00217BCB"/>
    <w:rsid w:val="002201EB"/>
    <w:rsid w:val="00221C91"/>
    <w:rsid w:val="0022537E"/>
    <w:rsid w:val="002308BC"/>
    <w:rsid w:val="00231617"/>
    <w:rsid w:val="0023381B"/>
    <w:rsid w:val="002355E2"/>
    <w:rsid w:val="002371B0"/>
    <w:rsid w:val="002373A1"/>
    <w:rsid w:val="0024079A"/>
    <w:rsid w:val="002410D2"/>
    <w:rsid w:val="00243139"/>
    <w:rsid w:val="00244A0A"/>
    <w:rsid w:val="00250A08"/>
    <w:rsid w:val="00250F7A"/>
    <w:rsid w:val="002514E0"/>
    <w:rsid w:val="00251C28"/>
    <w:rsid w:val="00254873"/>
    <w:rsid w:val="00254D74"/>
    <w:rsid w:val="00254F91"/>
    <w:rsid w:val="00261E18"/>
    <w:rsid w:val="002705B6"/>
    <w:rsid w:val="00270ED0"/>
    <w:rsid w:val="00271BD8"/>
    <w:rsid w:val="00280DF9"/>
    <w:rsid w:val="00287D35"/>
    <w:rsid w:val="0029111B"/>
    <w:rsid w:val="00291C1C"/>
    <w:rsid w:val="00291E1D"/>
    <w:rsid w:val="00295913"/>
    <w:rsid w:val="002A1877"/>
    <w:rsid w:val="002A2AC4"/>
    <w:rsid w:val="002A2E9B"/>
    <w:rsid w:val="002A5282"/>
    <w:rsid w:val="002A5BEE"/>
    <w:rsid w:val="002A7FD1"/>
    <w:rsid w:val="002B41A9"/>
    <w:rsid w:val="002B5119"/>
    <w:rsid w:val="002B72AD"/>
    <w:rsid w:val="002C292B"/>
    <w:rsid w:val="002C5AD6"/>
    <w:rsid w:val="002C77C7"/>
    <w:rsid w:val="002E0327"/>
    <w:rsid w:val="002E0A50"/>
    <w:rsid w:val="002E1265"/>
    <w:rsid w:val="002E3D59"/>
    <w:rsid w:val="002F2C82"/>
    <w:rsid w:val="002F31AE"/>
    <w:rsid w:val="002F3911"/>
    <w:rsid w:val="002F51B1"/>
    <w:rsid w:val="003002C8"/>
    <w:rsid w:val="003046FD"/>
    <w:rsid w:val="003071CD"/>
    <w:rsid w:val="003110F3"/>
    <w:rsid w:val="003123CB"/>
    <w:rsid w:val="003127C1"/>
    <w:rsid w:val="00313AC1"/>
    <w:rsid w:val="00315A2C"/>
    <w:rsid w:val="00316610"/>
    <w:rsid w:val="003215BA"/>
    <w:rsid w:val="00322AB9"/>
    <w:rsid w:val="00322BCF"/>
    <w:rsid w:val="00326AAB"/>
    <w:rsid w:val="00330DD7"/>
    <w:rsid w:val="00332FAA"/>
    <w:rsid w:val="003330F5"/>
    <w:rsid w:val="0033474B"/>
    <w:rsid w:val="0033615C"/>
    <w:rsid w:val="0033697F"/>
    <w:rsid w:val="0034207E"/>
    <w:rsid w:val="00344A84"/>
    <w:rsid w:val="00347D67"/>
    <w:rsid w:val="00350F42"/>
    <w:rsid w:val="00354F00"/>
    <w:rsid w:val="003571BD"/>
    <w:rsid w:val="00357446"/>
    <w:rsid w:val="003578D5"/>
    <w:rsid w:val="00364D9E"/>
    <w:rsid w:val="00365EF8"/>
    <w:rsid w:val="00367025"/>
    <w:rsid w:val="003671F6"/>
    <w:rsid w:val="0037003E"/>
    <w:rsid w:val="003701C1"/>
    <w:rsid w:val="00370B2A"/>
    <w:rsid w:val="003719C2"/>
    <w:rsid w:val="003735C1"/>
    <w:rsid w:val="00377296"/>
    <w:rsid w:val="003901D3"/>
    <w:rsid w:val="0039023C"/>
    <w:rsid w:val="00392082"/>
    <w:rsid w:val="00393CAB"/>
    <w:rsid w:val="0039529C"/>
    <w:rsid w:val="0039698D"/>
    <w:rsid w:val="00397174"/>
    <w:rsid w:val="003973E5"/>
    <w:rsid w:val="003A1D45"/>
    <w:rsid w:val="003A3A0D"/>
    <w:rsid w:val="003A75B9"/>
    <w:rsid w:val="003A7B1D"/>
    <w:rsid w:val="003B085B"/>
    <w:rsid w:val="003B3FBE"/>
    <w:rsid w:val="003B504E"/>
    <w:rsid w:val="003C308A"/>
    <w:rsid w:val="003C5C06"/>
    <w:rsid w:val="003D01C2"/>
    <w:rsid w:val="003D5F9A"/>
    <w:rsid w:val="003D7CDD"/>
    <w:rsid w:val="003E1AE3"/>
    <w:rsid w:val="003E5685"/>
    <w:rsid w:val="003E7904"/>
    <w:rsid w:val="003F0A0D"/>
    <w:rsid w:val="003F0B52"/>
    <w:rsid w:val="003F78F5"/>
    <w:rsid w:val="003F7FED"/>
    <w:rsid w:val="004022A5"/>
    <w:rsid w:val="004034A0"/>
    <w:rsid w:val="00403926"/>
    <w:rsid w:val="00406F77"/>
    <w:rsid w:val="00411B4A"/>
    <w:rsid w:val="00411C89"/>
    <w:rsid w:val="00415160"/>
    <w:rsid w:val="0041519C"/>
    <w:rsid w:val="004248BD"/>
    <w:rsid w:val="00425869"/>
    <w:rsid w:val="004262CF"/>
    <w:rsid w:val="00427BA6"/>
    <w:rsid w:val="00427FFB"/>
    <w:rsid w:val="00431CEC"/>
    <w:rsid w:val="00432C02"/>
    <w:rsid w:val="00434FE2"/>
    <w:rsid w:val="00435AB8"/>
    <w:rsid w:val="00450FCB"/>
    <w:rsid w:val="0045117C"/>
    <w:rsid w:val="00452A96"/>
    <w:rsid w:val="00453F40"/>
    <w:rsid w:val="00457E82"/>
    <w:rsid w:val="00459B85"/>
    <w:rsid w:val="00461A54"/>
    <w:rsid w:val="0046563D"/>
    <w:rsid w:val="004661B3"/>
    <w:rsid w:val="004671B7"/>
    <w:rsid w:val="00474428"/>
    <w:rsid w:val="004757FD"/>
    <w:rsid w:val="00475AA2"/>
    <w:rsid w:val="0048003C"/>
    <w:rsid w:val="0048451E"/>
    <w:rsid w:val="0048746D"/>
    <w:rsid w:val="004900B4"/>
    <w:rsid w:val="00494504"/>
    <w:rsid w:val="00494CF9"/>
    <w:rsid w:val="004960D8"/>
    <w:rsid w:val="004960DB"/>
    <w:rsid w:val="004971E0"/>
    <w:rsid w:val="00497D1A"/>
    <w:rsid w:val="004A04CE"/>
    <w:rsid w:val="004A1EC1"/>
    <w:rsid w:val="004A218E"/>
    <w:rsid w:val="004A4133"/>
    <w:rsid w:val="004A466D"/>
    <w:rsid w:val="004A66EA"/>
    <w:rsid w:val="004B0D90"/>
    <w:rsid w:val="004B211E"/>
    <w:rsid w:val="004B5F0A"/>
    <w:rsid w:val="004C022B"/>
    <w:rsid w:val="004C2FD3"/>
    <w:rsid w:val="004C3976"/>
    <w:rsid w:val="004C7AB8"/>
    <w:rsid w:val="004D0F66"/>
    <w:rsid w:val="004D4C23"/>
    <w:rsid w:val="004D50DE"/>
    <w:rsid w:val="004D777D"/>
    <w:rsid w:val="004E0084"/>
    <w:rsid w:val="004E010A"/>
    <w:rsid w:val="004E34EF"/>
    <w:rsid w:val="004E4168"/>
    <w:rsid w:val="004F290D"/>
    <w:rsid w:val="004F75AC"/>
    <w:rsid w:val="004F7800"/>
    <w:rsid w:val="005059EE"/>
    <w:rsid w:val="0051443B"/>
    <w:rsid w:val="00514FB6"/>
    <w:rsid w:val="00516346"/>
    <w:rsid w:val="0051727E"/>
    <w:rsid w:val="005268C2"/>
    <w:rsid w:val="0053262F"/>
    <w:rsid w:val="005406D4"/>
    <w:rsid w:val="00541B90"/>
    <w:rsid w:val="005428E5"/>
    <w:rsid w:val="00542C2A"/>
    <w:rsid w:val="00542E27"/>
    <w:rsid w:val="00542E64"/>
    <w:rsid w:val="0054353D"/>
    <w:rsid w:val="00545E66"/>
    <w:rsid w:val="005474E1"/>
    <w:rsid w:val="005524F2"/>
    <w:rsid w:val="005559C0"/>
    <w:rsid w:val="00556279"/>
    <w:rsid w:val="00560CD6"/>
    <w:rsid w:val="005618C5"/>
    <w:rsid w:val="005678A6"/>
    <w:rsid w:val="00573355"/>
    <w:rsid w:val="0057488B"/>
    <w:rsid w:val="005748E8"/>
    <w:rsid w:val="00574990"/>
    <w:rsid w:val="00575166"/>
    <w:rsid w:val="005800A5"/>
    <w:rsid w:val="00582519"/>
    <w:rsid w:val="00585315"/>
    <w:rsid w:val="0059272B"/>
    <w:rsid w:val="00594799"/>
    <w:rsid w:val="00595F64"/>
    <w:rsid w:val="005A1C07"/>
    <w:rsid w:val="005A6166"/>
    <w:rsid w:val="005A6A0D"/>
    <w:rsid w:val="005A792C"/>
    <w:rsid w:val="005A7EC2"/>
    <w:rsid w:val="005B6097"/>
    <w:rsid w:val="005C0C6C"/>
    <w:rsid w:val="005C356B"/>
    <w:rsid w:val="005C4C29"/>
    <w:rsid w:val="005C5B5C"/>
    <w:rsid w:val="005C5C05"/>
    <w:rsid w:val="005C709B"/>
    <w:rsid w:val="005D0048"/>
    <w:rsid w:val="005D2BE5"/>
    <w:rsid w:val="005D4F13"/>
    <w:rsid w:val="005D5A13"/>
    <w:rsid w:val="005E0033"/>
    <w:rsid w:val="005E0C45"/>
    <w:rsid w:val="005E1890"/>
    <w:rsid w:val="005E1CC0"/>
    <w:rsid w:val="005E2898"/>
    <w:rsid w:val="005E481F"/>
    <w:rsid w:val="005E587C"/>
    <w:rsid w:val="005F0E57"/>
    <w:rsid w:val="005F3E9F"/>
    <w:rsid w:val="00601916"/>
    <w:rsid w:val="00601A3E"/>
    <w:rsid w:val="00602A92"/>
    <w:rsid w:val="00603512"/>
    <w:rsid w:val="00607DBD"/>
    <w:rsid w:val="006145EA"/>
    <w:rsid w:val="00614868"/>
    <w:rsid w:val="006200FC"/>
    <w:rsid w:val="00620461"/>
    <w:rsid w:val="00621726"/>
    <w:rsid w:val="00622571"/>
    <w:rsid w:val="00622B63"/>
    <w:rsid w:val="00632E5C"/>
    <w:rsid w:val="00635864"/>
    <w:rsid w:val="00642A0E"/>
    <w:rsid w:val="0064391A"/>
    <w:rsid w:val="0064487F"/>
    <w:rsid w:val="00644DA3"/>
    <w:rsid w:val="00647434"/>
    <w:rsid w:val="00650EDC"/>
    <w:rsid w:val="0065213C"/>
    <w:rsid w:val="0065525F"/>
    <w:rsid w:val="00657000"/>
    <w:rsid w:val="0066042E"/>
    <w:rsid w:val="0066083C"/>
    <w:rsid w:val="00663D84"/>
    <w:rsid w:val="00665189"/>
    <w:rsid w:val="00666C52"/>
    <w:rsid w:val="006850A1"/>
    <w:rsid w:val="00687956"/>
    <w:rsid w:val="00691461"/>
    <w:rsid w:val="00691CC5"/>
    <w:rsid w:val="0069243B"/>
    <w:rsid w:val="006946D5"/>
    <w:rsid w:val="006A2505"/>
    <w:rsid w:val="006A467A"/>
    <w:rsid w:val="006B15B9"/>
    <w:rsid w:val="006B1A93"/>
    <w:rsid w:val="006B22F7"/>
    <w:rsid w:val="006B3BDA"/>
    <w:rsid w:val="006B53F4"/>
    <w:rsid w:val="006B62F5"/>
    <w:rsid w:val="006B7AE6"/>
    <w:rsid w:val="006C0151"/>
    <w:rsid w:val="006C0BB6"/>
    <w:rsid w:val="006C1409"/>
    <w:rsid w:val="006C2A6A"/>
    <w:rsid w:val="006C59EE"/>
    <w:rsid w:val="006C7FC3"/>
    <w:rsid w:val="006D0A18"/>
    <w:rsid w:val="006D0D48"/>
    <w:rsid w:val="006D108F"/>
    <w:rsid w:val="006D5A11"/>
    <w:rsid w:val="006E4CF9"/>
    <w:rsid w:val="006F3006"/>
    <w:rsid w:val="006F3B0C"/>
    <w:rsid w:val="006F48DE"/>
    <w:rsid w:val="006F4DAD"/>
    <w:rsid w:val="006F54F2"/>
    <w:rsid w:val="006F6E51"/>
    <w:rsid w:val="00711979"/>
    <w:rsid w:val="00712567"/>
    <w:rsid w:val="00713E4A"/>
    <w:rsid w:val="0071529C"/>
    <w:rsid w:val="00715EED"/>
    <w:rsid w:val="00717D39"/>
    <w:rsid w:val="00725C0D"/>
    <w:rsid w:val="00733D93"/>
    <w:rsid w:val="007343DA"/>
    <w:rsid w:val="007509E1"/>
    <w:rsid w:val="00753F3B"/>
    <w:rsid w:val="00756ADC"/>
    <w:rsid w:val="00757354"/>
    <w:rsid w:val="00757497"/>
    <w:rsid w:val="00761510"/>
    <w:rsid w:val="0076502E"/>
    <w:rsid w:val="00766BBD"/>
    <w:rsid w:val="007712F4"/>
    <w:rsid w:val="0077282C"/>
    <w:rsid w:val="007767D2"/>
    <w:rsid w:val="007777D9"/>
    <w:rsid w:val="0078195A"/>
    <w:rsid w:val="00784A52"/>
    <w:rsid w:val="00792B1F"/>
    <w:rsid w:val="0079732E"/>
    <w:rsid w:val="007A007A"/>
    <w:rsid w:val="007A18E3"/>
    <w:rsid w:val="007A211D"/>
    <w:rsid w:val="007B0491"/>
    <w:rsid w:val="007B0DFB"/>
    <w:rsid w:val="007C1B61"/>
    <w:rsid w:val="007C28E0"/>
    <w:rsid w:val="007C4BA0"/>
    <w:rsid w:val="007C7358"/>
    <w:rsid w:val="007D1DCD"/>
    <w:rsid w:val="007D1E20"/>
    <w:rsid w:val="007D42B0"/>
    <w:rsid w:val="007D42D0"/>
    <w:rsid w:val="007E6F85"/>
    <w:rsid w:val="007E7A68"/>
    <w:rsid w:val="007F2D33"/>
    <w:rsid w:val="007F4273"/>
    <w:rsid w:val="007F4890"/>
    <w:rsid w:val="007F4BBC"/>
    <w:rsid w:val="007F52B6"/>
    <w:rsid w:val="008021B3"/>
    <w:rsid w:val="00802ACF"/>
    <w:rsid w:val="00805234"/>
    <w:rsid w:val="0081005A"/>
    <w:rsid w:val="0081281F"/>
    <w:rsid w:val="00812DAB"/>
    <w:rsid w:val="00821BEF"/>
    <w:rsid w:val="0082301C"/>
    <w:rsid w:val="00826C30"/>
    <w:rsid w:val="00827CDE"/>
    <w:rsid w:val="008369FC"/>
    <w:rsid w:val="0084018C"/>
    <w:rsid w:val="0084100A"/>
    <w:rsid w:val="008500AC"/>
    <w:rsid w:val="00851618"/>
    <w:rsid w:val="00852F15"/>
    <w:rsid w:val="00857041"/>
    <w:rsid w:val="00857D9C"/>
    <w:rsid w:val="00860D94"/>
    <w:rsid w:val="00862A66"/>
    <w:rsid w:val="008646CA"/>
    <w:rsid w:val="008650BC"/>
    <w:rsid w:val="00865BBA"/>
    <w:rsid w:val="00873255"/>
    <w:rsid w:val="00874C98"/>
    <w:rsid w:val="00875A7E"/>
    <w:rsid w:val="00880794"/>
    <w:rsid w:val="00882E88"/>
    <w:rsid w:val="00886A08"/>
    <w:rsid w:val="008961DB"/>
    <w:rsid w:val="008A6813"/>
    <w:rsid w:val="008B0CD7"/>
    <w:rsid w:val="008B39D9"/>
    <w:rsid w:val="008B6739"/>
    <w:rsid w:val="008B6D19"/>
    <w:rsid w:val="008B6D95"/>
    <w:rsid w:val="008B77B9"/>
    <w:rsid w:val="008B7F2D"/>
    <w:rsid w:val="008C26F8"/>
    <w:rsid w:val="008C2939"/>
    <w:rsid w:val="008C38E3"/>
    <w:rsid w:val="008C58CB"/>
    <w:rsid w:val="008C5C6B"/>
    <w:rsid w:val="008D0AA8"/>
    <w:rsid w:val="008D55B6"/>
    <w:rsid w:val="008E1E2C"/>
    <w:rsid w:val="008E2306"/>
    <w:rsid w:val="008E25DB"/>
    <w:rsid w:val="008E289E"/>
    <w:rsid w:val="008E2934"/>
    <w:rsid w:val="008E4242"/>
    <w:rsid w:val="008E7EAB"/>
    <w:rsid w:val="008F0950"/>
    <w:rsid w:val="008F4705"/>
    <w:rsid w:val="00903719"/>
    <w:rsid w:val="00903B25"/>
    <w:rsid w:val="009113AB"/>
    <w:rsid w:val="00911D09"/>
    <w:rsid w:val="00915C28"/>
    <w:rsid w:val="0091662E"/>
    <w:rsid w:val="00916FED"/>
    <w:rsid w:val="00922F48"/>
    <w:rsid w:val="009257C2"/>
    <w:rsid w:val="00927A27"/>
    <w:rsid w:val="009322B6"/>
    <w:rsid w:val="00933BDE"/>
    <w:rsid w:val="00936501"/>
    <w:rsid w:val="00941716"/>
    <w:rsid w:val="00951001"/>
    <w:rsid w:val="009524FB"/>
    <w:rsid w:val="00952840"/>
    <w:rsid w:val="00953AC9"/>
    <w:rsid w:val="009556E6"/>
    <w:rsid w:val="00955C13"/>
    <w:rsid w:val="00965914"/>
    <w:rsid w:val="009704EB"/>
    <w:rsid w:val="00971D19"/>
    <w:rsid w:val="00977348"/>
    <w:rsid w:val="009777AE"/>
    <w:rsid w:val="0098320B"/>
    <w:rsid w:val="00985666"/>
    <w:rsid w:val="00986162"/>
    <w:rsid w:val="009914C3"/>
    <w:rsid w:val="00992A21"/>
    <w:rsid w:val="00995FE4"/>
    <w:rsid w:val="009A2612"/>
    <w:rsid w:val="009A28B5"/>
    <w:rsid w:val="009A48F6"/>
    <w:rsid w:val="009A71B1"/>
    <w:rsid w:val="009B23AE"/>
    <w:rsid w:val="009B3F99"/>
    <w:rsid w:val="009B6587"/>
    <w:rsid w:val="009C0DC8"/>
    <w:rsid w:val="009C1F59"/>
    <w:rsid w:val="009C3173"/>
    <w:rsid w:val="009C4DBD"/>
    <w:rsid w:val="009C5230"/>
    <w:rsid w:val="009C52A3"/>
    <w:rsid w:val="009C568A"/>
    <w:rsid w:val="009D20C7"/>
    <w:rsid w:val="009D2E99"/>
    <w:rsid w:val="009D6775"/>
    <w:rsid w:val="009E0A0C"/>
    <w:rsid w:val="009E3BD1"/>
    <w:rsid w:val="009E673E"/>
    <w:rsid w:val="009F06F8"/>
    <w:rsid w:val="009F376D"/>
    <w:rsid w:val="009F5B8B"/>
    <w:rsid w:val="00A0100C"/>
    <w:rsid w:val="00A013A9"/>
    <w:rsid w:val="00A0413E"/>
    <w:rsid w:val="00A044E3"/>
    <w:rsid w:val="00A05C61"/>
    <w:rsid w:val="00A10B12"/>
    <w:rsid w:val="00A10EE2"/>
    <w:rsid w:val="00A140E6"/>
    <w:rsid w:val="00A143DF"/>
    <w:rsid w:val="00A15CAF"/>
    <w:rsid w:val="00A162A3"/>
    <w:rsid w:val="00A24085"/>
    <w:rsid w:val="00A24EC8"/>
    <w:rsid w:val="00A30FC3"/>
    <w:rsid w:val="00A313BD"/>
    <w:rsid w:val="00A3240E"/>
    <w:rsid w:val="00A3555A"/>
    <w:rsid w:val="00A37793"/>
    <w:rsid w:val="00A40A49"/>
    <w:rsid w:val="00A42E44"/>
    <w:rsid w:val="00A44A6A"/>
    <w:rsid w:val="00A46126"/>
    <w:rsid w:val="00A462A4"/>
    <w:rsid w:val="00A465B5"/>
    <w:rsid w:val="00A46B17"/>
    <w:rsid w:val="00A47AF6"/>
    <w:rsid w:val="00A53460"/>
    <w:rsid w:val="00A62AFA"/>
    <w:rsid w:val="00A6699E"/>
    <w:rsid w:val="00A66E22"/>
    <w:rsid w:val="00A72220"/>
    <w:rsid w:val="00A73276"/>
    <w:rsid w:val="00A745B7"/>
    <w:rsid w:val="00A775CD"/>
    <w:rsid w:val="00A8110D"/>
    <w:rsid w:val="00A91E53"/>
    <w:rsid w:val="00A944A4"/>
    <w:rsid w:val="00A95677"/>
    <w:rsid w:val="00AA0D4C"/>
    <w:rsid w:val="00AA1C3F"/>
    <w:rsid w:val="00AB6D2D"/>
    <w:rsid w:val="00AC21D3"/>
    <w:rsid w:val="00AC2B12"/>
    <w:rsid w:val="00AC3591"/>
    <w:rsid w:val="00AC6E68"/>
    <w:rsid w:val="00AC78A9"/>
    <w:rsid w:val="00AD4BED"/>
    <w:rsid w:val="00AD5A16"/>
    <w:rsid w:val="00AD5E6A"/>
    <w:rsid w:val="00AE03C3"/>
    <w:rsid w:val="00AE19E0"/>
    <w:rsid w:val="00AE284C"/>
    <w:rsid w:val="00AE3356"/>
    <w:rsid w:val="00AE6E60"/>
    <w:rsid w:val="00AF04CB"/>
    <w:rsid w:val="00AF6C51"/>
    <w:rsid w:val="00AF6F89"/>
    <w:rsid w:val="00AF70CA"/>
    <w:rsid w:val="00B018BF"/>
    <w:rsid w:val="00B01C16"/>
    <w:rsid w:val="00B02FE4"/>
    <w:rsid w:val="00B03288"/>
    <w:rsid w:val="00B03C9F"/>
    <w:rsid w:val="00B04DBA"/>
    <w:rsid w:val="00B07B9B"/>
    <w:rsid w:val="00B1430C"/>
    <w:rsid w:val="00B1799F"/>
    <w:rsid w:val="00B20CF3"/>
    <w:rsid w:val="00B253BE"/>
    <w:rsid w:val="00B2680A"/>
    <w:rsid w:val="00B268B2"/>
    <w:rsid w:val="00B32764"/>
    <w:rsid w:val="00B328D8"/>
    <w:rsid w:val="00B36AEA"/>
    <w:rsid w:val="00B37D95"/>
    <w:rsid w:val="00B434FC"/>
    <w:rsid w:val="00B443FE"/>
    <w:rsid w:val="00B446CC"/>
    <w:rsid w:val="00B45A9E"/>
    <w:rsid w:val="00B466FD"/>
    <w:rsid w:val="00B50360"/>
    <w:rsid w:val="00B531C6"/>
    <w:rsid w:val="00B55624"/>
    <w:rsid w:val="00B5740A"/>
    <w:rsid w:val="00B574A0"/>
    <w:rsid w:val="00B6147D"/>
    <w:rsid w:val="00B64733"/>
    <w:rsid w:val="00B67C60"/>
    <w:rsid w:val="00B7112A"/>
    <w:rsid w:val="00B712B8"/>
    <w:rsid w:val="00B71388"/>
    <w:rsid w:val="00B74AC0"/>
    <w:rsid w:val="00B77236"/>
    <w:rsid w:val="00B80AE5"/>
    <w:rsid w:val="00B83387"/>
    <w:rsid w:val="00B83E7F"/>
    <w:rsid w:val="00B84859"/>
    <w:rsid w:val="00B84B3A"/>
    <w:rsid w:val="00B8571F"/>
    <w:rsid w:val="00B879E5"/>
    <w:rsid w:val="00B91939"/>
    <w:rsid w:val="00BA198E"/>
    <w:rsid w:val="00BA3949"/>
    <w:rsid w:val="00BB1E29"/>
    <w:rsid w:val="00BB2205"/>
    <w:rsid w:val="00BB3685"/>
    <w:rsid w:val="00BB3A5C"/>
    <w:rsid w:val="00BB3D70"/>
    <w:rsid w:val="00BB3F55"/>
    <w:rsid w:val="00BB5B84"/>
    <w:rsid w:val="00BB7F56"/>
    <w:rsid w:val="00BC0C3E"/>
    <w:rsid w:val="00BC5D1A"/>
    <w:rsid w:val="00BC760A"/>
    <w:rsid w:val="00BD5AA1"/>
    <w:rsid w:val="00BD6AEF"/>
    <w:rsid w:val="00BE32B7"/>
    <w:rsid w:val="00BE36B9"/>
    <w:rsid w:val="00BF0C05"/>
    <w:rsid w:val="00BF203D"/>
    <w:rsid w:val="00BF4AAE"/>
    <w:rsid w:val="00BF5EA7"/>
    <w:rsid w:val="00BF633D"/>
    <w:rsid w:val="00BF7C80"/>
    <w:rsid w:val="00C01580"/>
    <w:rsid w:val="00C01E57"/>
    <w:rsid w:val="00C0675E"/>
    <w:rsid w:val="00C07F4A"/>
    <w:rsid w:val="00C11DBF"/>
    <w:rsid w:val="00C14151"/>
    <w:rsid w:val="00C145C5"/>
    <w:rsid w:val="00C1785C"/>
    <w:rsid w:val="00C27FB7"/>
    <w:rsid w:val="00C31DA1"/>
    <w:rsid w:val="00C347B7"/>
    <w:rsid w:val="00C34D4F"/>
    <w:rsid w:val="00C35B43"/>
    <w:rsid w:val="00C37959"/>
    <w:rsid w:val="00C40C54"/>
    <w:rsid w:val="00C515F2"/>
    <w:rsid w:val="00C548AE"/>
    <w:rsid w:val="00C62F0B"/>
    <w:rsid w:val="00C674EB"/>
    <w:rsid w:val="00C67504"/>
    <w:rsid w:val="00C76AE5"/>
    <w:rsid w:val="00C77471"/>
    <w:rsid w:val="00C81CFB"/>
    <w:rsid w:val="00C83FB8"/>
    <w:rsid w:val="00C904B8"/>
    <w:rsid w:val="00CA0B69"/>
    <w:rsid w:val="00CB2841"/>
    <w:rsid w:val="00CB331F"/>
    <w:rsid w:val="00CB76C0"/>
    <w:rsid w:val="00CC0511"/>
    <w:rsid w:val="00CC4823"/>
    <w:rsid w:val="00CD06E7"/>
    <w:rsid w:val="00CD0EF2"/>
    <w:rsid w:val="00CD10CB"/>
    <w:rsid w:val="00CD1D0E"/>
    <w:rsid w:val="00CD218D"/>
    <w:rsid w:val="00CD282E"/>
    <w:rsid w:val="00CD4A61"/>
    <w:rsid w:val="00CD5BF2"/>
    <w:rsid w:val="00CD6545"/>
    <w:rsid w:val="00CE1ED9"/>
    <w:rsid w:val="00CF1BA0"/>
    <w:rsid w:val="00CF25C2"/>
    <w:rsid w:val="00CF4EFF"/>
    <w:rsid w:val="00CF6C8A"/>
    <w:rsid w:val="00CF6CAE"/>
    <w:rsid w:val="00CF73AD"/>
    <w:rsid w:val="00CF7C9E"/>
    <w:rsid w:val="00D00337"/>
    <w:rsid w:val="00D03D66"/>
    <w:rsid w:val="00D04B9C"/>
    <w:rsid w:val="00D067D6"/>
    <w:rsid w:val="00D07351"/>
    <w:rsid w:val="00D11D51"/>
    <w:rsid w:val="00D1230A"/>
    <w:rsid w:val="00D13D53"/>
    <w:rsid w:val="00D214B6"/>
    <w:rsid w:val="00D22C5D"/>
    <w:rsid w:val="00D22FE2"/>
    <w:rsid w:val="00D2340A"/>
    <w:rsid w:val="00D236AA"/>
    <w:rsid w:val="00D25AB4"/>
    <w:rsid w:val="00D3051F"/>
    <w:rsid w:val="00D30A0D"/>
    <w:rsid w:val="00D32F4A"/>
    <w:rsid w:val="00D330AF"/>
    <w:rsid w:val="00D34668"/>
    <w:rsid w:val="00D36011"/>
    <w:rsid w:val="00D3772E"/>
    <w:rsid w:val="00D40292"/>
    <w:rsid w:val="00D4231B"/>
    <w:rsid w:val="00D47355"/>
    <w:rsid w:val="00D55866"/>
    <w:rsid w:val="00D55EE7"/>
    <w:rsid w:val="00D5736E"/>
    <w:rsid w:val="00D72BC4"/>
    <w:rsid w:val="00D72BFA"/>
    <w:rsid w:val="00D73342"/>
    <w:rsid w:val="00D7375A"/>
    <w:rsid w:val="00D74495"/>
    <w:rsid w:val="00D75A2C"/>
    <w:rsid w:val="00D803A0"/>
    <w:rsid w:val="00D804D6"/>
    <w:rsid w:val="00D83930"/>
    <w:rsid w:val="00D83931"/>
    <w:rsid w:val="00D86BF6"/>
    <w:rsid w:val="00D90723"/>
    <w:rsid w:val="00D90EB2"/>
    <w:rsid w:val="00D913EA"/>
    <w:rsid w:val="00D91B9A"/>
    <w:rsid w:val="00D94218"/>
    <w:rsid w:val="00D94965"/>
    <w:rsid w:val="00D95FA7"/>
    <w:rsid w:val="00D972FA"/>
    <w:rsid w:val="00DA0B73"/>
    <w:rsid w:val="00DB1FBB"/>
    <w:rsid w:val="00DB3D2A"/>
    <w:rsid w:val="00DB545F"/>
    <w:rsid w:val="00DB6B88"/>
    <w:rsid w:val="00DB6EEC"/>
    <w:rsid w:val="00DB740E"/>
    <w:rsid w:val="00DC076C"/>
    <w:rsid w:val="00DC18F8"/>
    <w:rsid w:val="00DC3703"/>
    <w:rsid w:val="00DC3E18"/>
    <w:rsid w:val="00DC661A"/>
    <w:rsid w:val="00DD1D7C"/>
    <w:rsid w:val="00DD3514"/>
    <w:rsid w:val="00DD3EBA"/>
    <w:rsid w:val="00DD5C51"/>
    <w:rsid w:val="00DD74E1"/>
    <w:rsid w:val="00DD764C"/>
    <w:rsid w:val="00DE093F"/>
    <w:rsid w:val="00DE0C09"/>
    <w:rsid w:val="00DE1B92"/>
    <w:rsid w:val="00DE7B56"/>
    <w:rsid w:val="00DF053F"/>
    <w:rsid w:val="00DF3CD8"/>
    <w:rsid w:val="00DF3F11"/>
    <w:rsid w:val="00DF52D1"/>
    <w:rsid w:val="00DF534D"/>
    <w:rsid w:val="00DF7142"/>
    <w:rsid w:val="00E0054B"/>
    <w:rsid w:val="00E04F11"/>
    <w:rsid w:val="00E051FB"/>
    <w:rsid w:val="00E0790D"/>
    <w:rsid w:val="00E07FC3"/>
    <w:rsid w:val="00E10349"/>
    <w:rsid w:val="00E1088A"/>
    <w:rsid w:val="00E2079C"/>
    <w:rsid w:val="00E21305"/>
    <w:rsid w:val="00E2622C"/>
    <w:rsid w:val="00E308FD"/>
    <w:rsid w:val="00E32ECD"/>
    <w:rsid w:val="00E337FF"/>
    <w:rsid w:val="00E4167C"/>
    <w:rsid w:val="00E42758"/>
    <w:rsid w:val="00E4732A"/>
    <w:rsid w:val="00E50281"/>
    <w:rsid w:val="00E57525"/>
    <w:rsid w:val="00E57803"/>
    <w:rsid w:val="00E6368C"/>
    <w:rsid w:val="00E63B33"/>
    <w:rsid w:val="00E65AAC"/>
    <w:rsid w:val="00E66778"/>
    <w:rsid w:val="00E6686E"/>
    <w:rsid w:val="00E71D69"/>
    <w:rsid w:val="00E740D1"/>
    <w:rsid w:val="00E747C7"/>
    <w:rsid w:val="00E76630"/>
    <w:rsid w:val="00E77A32"/>
    <w:rsid w:val="00E80C6E"/>
    <w:rsid w:val="00E8393B"/>
    <w:rsid w:val="00E84100"/>
    <w:rsid w:val="00E8787F"/>
    <w:rsid w:val="00E94578"/>
    <w:rsid w:val="00EA0581"/>
    <w:rsid w:val="00EA3CB9"/>
    <w:rsid w:val="00EA5B4D"/>
    <w:rsid w:val="00EB5891"/>
    <w:rsid w:val="00EB7153"/>
    <w:rsid w:val="00EB7DDE"/>
    <w:rsid w:val="00EC30B9"/>
    <w:rsid w:val="00EC5F46"/>
    <w:rsid w:val="00ED1D6B"/>
    <w:rsid w:val="00ED3339"/>
    <w:rsid w:val="00EE08F0"/>
    <w:rsid w:val="00EE50D0"/>
    <w:rsid w:val="00EE7092"/>
    <w:rsid w:val="00EF22B3"/>
    <w:rsid w:val="00EF29A2"/>
    <w:rsid w:val="00EF3257"/>
    <w:rsid w:val="00EF43A9"/>
    <w:rsid w:val="00EF5D86"/>
    <w:rsid w:val="00EF64ED"/>
    <w:rsid w:val="00EF7D78"/>
    <w:rsid w:val="00F01C10"/>
    <w:rsid w:val="00F03A0C"/>
    <w:rsid w:val="00F1170A"/>
    <w:rsid w:val="00F120B8"/>
    <w:rsid w:val="00F159B1"/>
    <w:rsid w:val="00F17B22"/>
    <w:rsid w:val="00F211D5"/>
    <w:rsid w:val="00F212D9"/>
    <w:rsid w:val="00F21408"/>
    <w:rsid w:val="00F25D84"/>
    <w:rsid w:val="00F26E6D"/>
    <w:rsid w:val="00F3701A"/>
    <w:rsid w:val="00F4002F"/>
    <w:rsid w:val="00F40D23"/>
    <w:rsid w:val="00F41FE1"/>
    <w:rsid w:val="00F43240"/>
    <w:rsid w:val="00F43C08"/>
    <w:rsid w:val="00F447D2"/>
    <w:rsid w:val="00F4708B"/>
    <w:rsid w:val="00F50FAE"/>
    <w:rsid w:val="00F518CC"/>
    <w:rsid w:val="00F51EDF"/>
    <w:rsid w:val="00F51F68"/>
    <w:rsid w:val="00F564AD"/>
    <w:rsid w:val="00F56900"/>
    <w:rsid w:val="00F6085D"/>
    <w:rsid w:val="00F7198E"/>
    <w:rsid w:val="00F72B66"/>
    <w:rsid w:val="00F73B1B"/>
    <w:rsid w:val="00F7591C"/>
    <w:rsid w:val="00F76226"/>
    <w:rsid w:val="00F77BEE"/>
    <w:rsid w:val="00F80F63"/>
    <w:rsid w:val="00F813B3"/>
    <w:rsid w:val="00F817D3"/>
    <w:rsid w:val="00F81F48"/>
    <w:rsid w:val="00F83F22"/>
    <w:rsid w:val="00F87622"/>
    <w:rsid w:val="00F876A0"/>
    <w:rsid w:val="00F904F1"/>
    <w:rsid w:val="00F909F4"/>
    <w:rsid w:val="00F90AC1"/>
    <w:rsid w:val="00F92050"/>
    <w:rsid w:val="00F92162"/>
    <w:rsid w:val="00F92432"/>
    <w:rsid w:val="00F92A81"/>
    <w:rsid w:val="00F955F8"/>
    <w:rsid w:val="00F95CBE"/>
    <w:rsid w:val="00FA273F"/>
    <w:rsid w:val="00FA5272"/>
    <w:rsid w:val="00FA6D11"/>
    <w:rsid w:val="00FB433F"/>
    <w:rsid w:val="00FB45AA"/>
    <w:rsid w:val="00FB6F45"/>
    <w:rsid w:val="00FC1002"/>
    <w:rsid w:val="00FC1F11"/>
    <w:rsid w:val="00FC24B3"/>
    <w:rsid w:val="00FC5496"/>
    <w:rsid w:val="00FC6A96"/>
    <w:rsid w:val="00FD0A5F"/>
    <w:rsid w:val="00FD2498"/>
    <w:rsid w:val="00FD2E51"/>
    <w:rsid w:val="00FE4405"/>
    <w:rsid w:val="00FE5E34"/>
    <w:rsid w:val="00FF1CC5"/>
    <w:rsid w:val="00FF222C"/>
    <w:rsid w:val="00FF2B9B"/>
    <w:rsid w:val="00FF427E"/>
    <w:rsid w:val="01037FE4"/>
    <w:rsid w:val="01415396"/>
    <w:rsid w:val="01BF0F45"/>
    <w:rsid w:val="043B20A6"/>
    <w:rsid w:val="047A108A"/>
    <w:rsid w:val="04AFF9F9"/>
    <w:rsid w:val="04CED93A"/>
    <w:rsid w:val="053D8680"/>
    <w:rsid w:val="056EF62A"/>
    <w:rsid w:val="06EC7EC2"/>
    <w:rsid w:val="0945F9C9"/>
    <w:rsid w:val="0986FCCF"/>
    <w:rsid w:val="0A2B80DA"/>
    <w:rsid w:val="0A4D65EA"/>
    <w:rsid w:val="0ACAFC40"/>
    <w:rsid w:val="0B023995"/>
    <w:rsid w:val="0D8DDB72"/>
    <w:rsid w:val="0DA0E749"/>
    <w:rsid w:val="0E92D93C"/>
    <w:rsid w:val="0F154D3B"/>
    <w:rsid w:val="0F29ABD3"/>
    <w:rsid w:val="0FA50F53"/>
    <w:rsid w:val="0FA6C2FD"/>
    <w:rsid w:val="0FC07E6A"/>
    <w:rsid w:val="104765DD"/>
    <w:rsid w:val="10CE3308"/>
    <w:rsid w:val="110297AB"/>
    <w:rsid w:val="11500B2C"/>
    <w:rsid w:val="11660839"/>
    <w:rsid w:val="11E3363E"/>
    <w:rsid w:val="120B6184"/>
    <w:rsid w:val="1263B02A"/>
    <w:rsid w:val="12E3280D"/>
    <w:rsid w:val="13C88582"/>
    <w:rsid w:val="13EBE21F"/>
    <w:rsid w:val="13FD1CF6"/>
    <w:rsid w:val="14164553"/>
    <w:rsid w:val="1455C42A"/>
    <w:rsid w:val="1513098D"/>
    <w:rsid w:val="153589E7"/>
    <w:rsid w:val="1586537C"/>
    <w:rsid w:val="1598ED57"/>
    <w:rsid w:val="15ABF92E"/>
    <w:rsid w:val="15FF8A2B"/>
    <w:rsid w:val="16BAE85C"/>
    <w:rsid w:val="16E87831"/>
    <w:rsid w:val="1790D2B8"/>
    <w:rsid w:val="182E95BB"/>
    <w:rsid w:val="1974F1C0"/>
    <w:rsid w:val="19A04E42"/>
    <w:rsid w:val="1A5B23A3"/>
    <w:rsid w:val="1A7F6A51"/>
    <w:rsid w:val="1AC1A900"/>
    <w:rsid w:val="1C082EDB"/>
    <w:rsid w:val="1C6656CE"/>
    <w:rsid w:val="1CD605C1"/>
    <w:rsid w:val="1DA3FF3C"/>
    <w:rsid w:val="1E9DD73F"/>
    <w:rsid w:val="1EAF9363"/>
    <w:rsid w:val="1F2E94C6"/>
    <w:rsid w:val="1F3C849E"/>
    <w:rsid w:val="1F58F7FA"/>
    <w:rsid w:val="1FB7BE10"/>
    <w:rsid w:val="1FCB2F89"/>
    <w:rsid w:val="201A6A33"/>
    <w:rsid w:val="204B63C4"/>
    <w:rsid w:val="2054C015"/>
    <w:rsid w:val="20B41430"/>
    <w:rsid w:val="20F6995B"/>
    <w:rsid w:val="211AEE0E"/>
    <w:rsid w:val="21BD5DD1"/>
    <w:rsid w:val="21C7756B"/>
    <w:rsid w:val="22227B8E"/>
    <w:rsid w:val="232E082B"/>
    <w:rsid w:val="2373EA26"/>
    <w:rsid w:val="23830486"/>
    <w:rsid w:val="24F4FE93"/>
    <w:rsid w:val="2521A464"/>
    <w:rsid w:val="25CA0A7E"/>
    <w:rsid w:val="266E347A"/>
    <w:rsid w:val="2820EF41"/>
    <w:rsid w:val="285675A9"/>
    <w:rsid w:val="29F2460A"/>
    <w:rsid w:val="2A6F6E60"/>
    <w:rsid w:val="2B8D6F78"/>
    <w:rsid w:val="2C1E52A5"/>
    <w:rsid w:val="2C3D847F"/>
    <w:rsid w:val="2C84D94E"/>
    <w:rsid w:val="2D01A40F"/>
    <w:rsid w:val="2D7450BB"/>
    <w:rsid w:val="2D9BEC85"/>
    <w:rsid w:val="2DF54236"/>
    <w:rsid w:val="2E20A9AF"/>
    <w:rsid w:val="2E3A0D2E"/>
    <w:rsid w:val="2E9BE0D9"/>
    <w:rsid w:val="2F55F367"/>
    <w:rsid w:val="301F5326"/>
    <w:rsid w:val="304399D4"/>
    <w:rsid w:val="3049B65A"/>
    <w:rsid w:val="308D8C5E"/>
    <w:rsid w:val="30972AD1"/>
    <w:rsid w:val="31BB2387"/>
    <w:rsid w:val="3247C1DE"/>
    <w:rsid w:val="33C38EF1"/>
    <w:rsid w:val="33CECB93"/>
    <w:rsid w:val="3437EEE8"/>
    <w:rsid w:val="352A501A"/>
    <w:rsid w:val="35601420"/>
    <w:rsid w:val="35E6873C"/>
    <w:rsid w:val="36AA03C1"/>
    <w:rsid w:val="36C71658"/>
    <w:rsid w:val="37214652"/>
    <w:rsid w:val="37B3512E"/>
    <w:rsid w:val="380EF5F4"/>
    <w:rsid w:val="384B87F8"/>
    <w:rsid w:val="387EADD0"/>
    <w:rsid w:val="39D15A6D"/>
    <w:rsid w:val="39E2CCF8"/>
    <w:rsid w:val="39E572D9"/>
    <w:rsid w:val="3B6205CD"/>
    <w:rsid w:val="3BBA3ED1"/>
    <w:rsid w:val="3C1200C1"/>
    <w:rsid w:val="3C54FE77"/>
    <w:rsid w:val="3C6D99F4"/>
    <w:rsid w:val="3D2A0A62"/>
    <w:rsid w:val="3D7D02EC"/>
    <w:rsid w:val="3D9F66D7"/>
    <w:rsid w:val="3E99A68F"/>
    <w:rsid w:val="3EA19415"/>
    <w:rsid w:val="3ECED172"/>
    <w:rsid w:val="3EDFE49E"/>
    <w:rsid w:val="3F32102A"/>
    <w:rsid w:val="3F922B78"/>
    <w:rsid w:val="3FE5A4CE"/>
    <w:rsid w:val="4046B1C7"/>
    <w:rsid w:val="404E9F4D"/>
    <w:rsid w:val="4061AB24"/>
    <w:rsid w:val="40C7F6D6"/>
    <w:rsid w:val="417478B3"/>
    <w:rsid w:val="41775ECB"/>
    <w:rsid w:val="4266541F"/>
    <w:rsid w:val="428E9AA5"/>
    <w:rsid w:val="42C43FFB"/>
    <w:rsid w:val="430944EF"/>
    <w:rsid w:val="43104914"/>
    <w:rsid w:val="438B7804"/>
    <w:rsid w:val="44072656"/>
    <w:rsid w:val="440DE4EC"/>
    <w:rsid w:val="45749195"/>
    <w:rsid w:val="459D73F0"/>
    <w:rsid w:val="460EC073"/>
    <w:rsid w:val="46974A48"/>
    <w:rsid w:val="46D0ECA8"/>
    <w:rsid w:val="477F530A"/>
    <w:rsid w:val="47DD580E"/>
    <w:rsid w:val="480BF161"/>
    <w:rsid w:val="4847AC12"/>
    <w:rsid w:val="48493FA9"/>
    <w:rsid w:val="4859B132"/>
    <w:rsid w:val="490296EE"/>
    <w:rsid w:val="4933817F"/>
    <w:rsid w:val="494465B4"/>
    <w:rsid w:val="49654559"/>
    <w:rsid w:val="4A70E513"/>
    <w:rsid w:val="4AC08A5F"/>
    <w:rsid w:val="4AD63139"/>
    <w:rsid w:val="4B686399"/>
    <w:rsid w:val="4B89646E"/>
    <w:rsid w:val="4BD43E97"/>
    <w:rsid w:val="4C72019A"/>
    <w:rsid w:val="4CC01404"/>
    <w:rsid w:val="4D94AFB5"/>
    <w:rsid w:val="4DFD1BDE"/>
    <w:rsid w:val="4E998063"/>
    <w:rsid w:val="4F498BCD"/>
    <w:rsid w:val="4F9FFF86"/>
    <w:rsid w:val="4FBB5E80"/>
    <w:rsid w:val="50E312CE"/>
    <w:rsid w:val="50EBCFB0"/>
    <w:rsid w:val="50F191F8"/>
    <w:rsid w:val="51A47B6A"/>
    <w:rsid w:val="51F4F2DF"/>
    <w:rsid w:val="52009378"/>
    <w:rsid w:val="52BCB6E1"/>
    <w:rsid w:val="52CCFDBF"/>
    <w:rsid w:val="530C279F"/>
    <w:rsid w:val="53F93A01"/>
    <w:rsid w:val="54A408E7"/>
    <w:rsid w:val="54A7F800"/>
    <w:rsid w:val="56C0E56A"/>
    <w:rsid w:val="57632A82"/>
    <w:rsid w:val="589C7E24"/>
    <w:rsid w:val="59139201"/>
    <w:rsid w:val="595084A2"/>
    <w:rsid w:val="595192CF"/>
    <w:rsid w:val="5A20EA48"/>
    <w:rsid w:val="5A5603B9"/>
    <w:rsid w:val="5AF94BCA"/>
    <w:rsid w:val="5B4254F3"/>
    <w:rsid w:val="5B499990"/>
    <w:rsid w:val="5B933AB7"/>
    <w:rsid w:val="5BC6A798"/>
    <w:rsid w:val="5C05A45C"/>
    <w:rsid w:val="5C122226"/>
    <w:rsid w:val="5C5C1143"/>
    <w:rsid w:val="5C68E7F7"/>
    <w:rsid w:val="5EDF1680"/>
    <w:rsid w:val="5F5B339E"/>
    <w:rsid w:val="5FEF6B21"/>
    <w:rsid w:val="60050EFE"/>
    <w:rsid w:val="604A05ED"/>
    <w:rsid w:val="60CD32C3"/>
    <w:rsid w:val="60F17CDE"/>
    <w:rsid w:val="62D8297B"/>
    <w:rsid w:val="63111092"/>
    <w:rsid w:val="6338C645"/>
    <w:rsid w:val="63D12B51"/>
    <w:rsid w:val="645F369D"/>
    <w:rsid w:val="6462BF05"/>
    <w:rsid w:val="649B24CF"/>
    <w:rsid w:val="64EF5D5C"/>
    <w:rsid w:val="65A5B6F9"/>
    <w:rsid w:val="65B57994"/>
    <w:rsid w:val="65E4D641"/>
    <w:rsid w:val="6613D1DF"/>
    <w:rsid w:val="67623C7E"/>
    <w:rsid w:val="67B38824"/>
    <w:rsid w:val="67B92262"/>
    <w:rsid w:val="68C674CB"/>
    <w:rsid w:val="68D05722"/>
    <w:rsid w:val="69476AFF"/>
    <w:rsid w:val="6954F2C3"/>
    <w:rsid w:val="696E95F2"/>
    <w:rsid w:val="6A45C2BC"/>
    <w:rsid w:val="6A9E20A0"/>
    <w:rsid w:val="6AB7B72D"/>
    <w:rsid w:val="6AE33B60"/>
    <w:rsid w:val="6B07C072"/>
    <w:rsid w:val="6B0A6653"/>
    <w:rsid w:val="6B49D834"/>
    <w:rsid w:val="6B9BED28"/>
    <w:rsid w:val="6BE55E65"/>
    <w:rsid w:val="6C6714C3"/>
    <w:rsid w:val="6C967BBB"/>
    <w:rsid w:val="6D206999"/>
    <w:rsid w:val="6D928D6E"/>
    <w:rsid w:val="6E29ECE5"/>
    <w:rsid w:val="6EA63C0E"/>
    <w:rsid w:val="6F2E5DCF"/>
    <w:rsid w:val="6FAF2B1A"/>
    <w:rsid w:val="6FBE9A09"/>
    <w:rsid w:val="708F2072"/>
    <w:rsid w:val="715EAA5D"/>
    <w:rsid w:val="7162072D"/>
    <w:rsid w:val="719FF15B"/>
    <w:rsid w:val="7265FE91"/>
    <w:rsid w:val="72BFCA31"/>
    <w:rsid w:val="72F63ACB"/>
    <w:rsid w:val="73E93375"/>
    <w:rsid w:val="7401CEF2"/>
    <w:rsid w:val="746EA3F7"/>
    <w:rsid w:val="74992E69"/>
    <w:rsid w:val="74EFBE5B"/>
    <w:rsid w:val="759D9F53"/>
    <w:rsid w:val="760A7458"/>
    <w:rsid w:val="77396FB4"/>
    <w:rsid w:val="77A644B9"/>
    <w:rsid w:val="77C1BE68"/>
    <w:rsid w:val="77C32E2E"/>
    <w:rsid w:val="7808251D"/>
    <w:rsid w:val="78BCA498"/>
    <w:rsid w:val="78BD6EE1"/>
    <w:rsid w:val="78D54015"/>
    <w:rsid w:val="79086B30"/>
    <w:rsid w:val="7AA43B91"/>
    <w:rsid w:val="7AABC067"/>
    <w:rsid w:val="7B7D97E6"/>
    <w:rsid w:val="7BEE942B"/>
    <w:rsid w:val="7BFB24B3"/>
    <w:rsid w:val="7D02AA0D"/>
    <w:rsid w:val="7D1DD2CE"/>
    <w:rsid w:val="7D298B90"/>
    <w:rsid w:val="7D61FE28"/>
    <w:rsid w:val="7D73004F"/>
    <w:rsid w:val="7DA752E4"/>
    <w:rsid w:val="7DD7788F"/>
    <w:rsid w:val="7E12C96B"/>
    <w:rsid w:val="7E229DC7"/>
    <w:rsid w:val="7E6934EA"/>
    <w:rsid w:val="7E9BAF97"/>
    <w:rsid w:val="7F1E8016"/>
    <w:rsid w:val="7F448199"/>
    <w:rsid w:val="7FA58334"/>
    <w:rsid w:val="7FBE6E28"/>
    <w:rsid w:val="7FCCD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8095A"/>
  <w15:chartTrackingRefBased/>
  <w15:docId w15:val="{C79A6201-8016-4F3A-A8DE-8856AF9A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0DE"/>
    <w:rPr>
      <w:rFonts w:asciiTheme="majorHAnsi" w:eastAsiaTheme="minorEastAsia" w:hAnsiTheme="majorHAnsi" w:cstheme="majorHAns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AF6"/>
    <w:pPr>
      <w:keepNext/>
      <w:keepLines/>
      <w:numPr>
        <w:numId w:val="6"/>
      </w:numPr>
      <w:spacing w:after="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1409"/>
    <w:pPr>
      <w:numPr>
        <w:ilvl w:val="1"/>
      </w:numPr>
      <w:outlineLvl w:val="1"/>
    </w:pPr>
    <w:rPr>
      <w:b w:val="0"/>
      <w:bCs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4495"/>
    <w:pPr>
      <w:numPr>
        <w:ilvl w:val="2"/>
      </w:numPr>
      <w:outlineLvl w:val="2"/>
    </w:pPr>
    <w:rPr>
      <w:rFonts w:eastAsia="Calibri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95FE4"/>
    <w:pPr>
      <w:numPr>
        <w:ilvl w:val="3"/>
      </w:numPr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B023995"/>
  </w:style>
  <w:style w:type="character" w:customStyle="1" w:styleId="eop">
    <w:name w:val="eop"/>
    <w:basedOn w:val="DefaultParagraphFont"/>
    <w:rsid w:val="0B02399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3D5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37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2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E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39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7185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74495"/>
    <w:rPr>
      <w:rFonts w:asciiTheme="majorHAnsi" w:eastAsia="Calibri" w:hAnsiTheme="majorHAnsi" w:cstheme="majorBidi"/>
      <w:bCs/>
      <w:color w:val="2F5496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8718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7185"/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B2"/>
  </w:style>
  <w:style w:type="paragraph" w:styleId="Footer">
    <w:name w:val="footer"/>
    <w:basedOn w:val="Normal"/>
    <w:link w:val="FooterChar"/>
    <w:uiPriority w:val="99"/>
    <w:unhideWhenUsed/>
    <w:rsid w:val="00A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B2"/>
  </w:style>
  <w:style w:type="character" w:customStyle="1" w:styleId="Heading2Char">
    <w:name w:val="Heading 2 Char"/>
    <w:basedOn w:val="DefaultParagraphFont"/>
    <w:link w:val="Heading2"/>
    <w:uiPriority w:val="9"/>
    <w:rsid w:val="006C1409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1438F0"/>
    <w:pPr>
      <w:spacing w:after="0" w:line="240" w:lineRule="auto"/>
    </w:pPr>
  </w:style>
  <w:style w:type="paragraph" w:customStyle="1" w:styleId="paragraph">
    <w:name w:val="paragraph"/>
    <w:basedOn w:val="Normal"/>
    <w:rsid w:val="006A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CA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CAB"/>
    <w:rPr>
      <w:rFonts w:eastAsiaTheme="minorEastAsia"/>
      <w:color w:val="5A5A5A" w:themeColor="text1" w:themeTint="A5"/>
      <w:spacing w:val="15"/>
    </w:rPr>
  </w:style>
  <w:style w:type="paragraph" w:customStyle="1" w:styleId="Normal1">
    <w:name w:val="Normal1"/>
    <w:rsid w:val="00FE4405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95FE4"/>
    <w:rPr>
      <w:rFonts w:asciiTheme="majorHAnsi" w:eastAsia="Calibri" w:hAnsiTheme="majorHAnsi" w:cstheme="majorBidi"/>
      <w:bCs/>
      <w:i/>
      <w:iCs/>
      <w:color w:val="2F5496" w:themeColor="accent1" w:themeShade="BF"/>
    </w:rPr>
  </w:style>
  <w:style w:type="character" w:styleId="Mention">
    <w:name w:val="Mention"/>
    <w:basedOn w:val="DefaultParagraphFont"/>
    <w:uiPriority w:val="99"/>
    <w:unhideWhenUsed/>
    <w:rsid w:val="00542E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4136F6-45E7-9848-99E6-C08CC56C9DE0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30E2-9211-479D-9A5F-B8B37B1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Patarnello, Giorgia (Alliance Bioversity-CIAT)</dc:creator>
  <cp:keywords/>
  <dc:description/>
  <cp:lastModifiedBy>Villani, Chiara (Alliance Bioversity-CIAT)</cp:lastModifiedBy>
  <cp:revision>508</cp:revision>
  <dcterms:created xsi:type="dcterms:W3CDTF">2022-06-22T04:15:00Z</dcterms:created>
  <dcterms:modified xsi:type="dcterms:W3CDTF">2022-11-04T17:44:00Z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documentId_5402</vt:lpwstr>
  </property>
  <property fmtid="{D5CDD505-2E9C-101B-9397-08002B2CF9AE}" pid="3" name="grammarly_documentContext">
    <vt:lpwstr>{"goals":[],"domain":"general","emotions":[],"dialect":"american"}</vt:lpwstr>
  </property>
</Properties>
</file>