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A2" w:rsidRDefault="00F87AA2" w:rsidP="00CD396D">
      <w:pPr>
        <w:jc w:val="center"/>
        <w:rPr>
          <w:rFonts w:cs="Arial"/>
          <w:b/>
          <w:szCs w:val="22"/>
        </w:rPr>
      </w:pPr>
      <w:r w:rsidRPr="00A96C51">
        <w:rPr>
          <w:rFonts w:cs="Arial"/>
          <w:b/>
          <w:szCs w:val="22"/>
        </w:rPr>
        <w:t xml:space="preserve">GOVERNMENT OF </w:t>
      </w:r>
      <w:smartTag w:uri="urn:schemas-microsoft-com:office:smarttags" w:element="country-region">
        <w:smartTag w:uri="urn:schemas-microsoft-com:office:smarttags" w:element="place">
          <w:r w:rsidRPr="00A96C51">
            <w:rPr>
              <w:rFonts w:cs="Arial"/>
              <w:b/>
              <w:szCs w:val="22"/>
            </w:rPr>
            <w:t>MONGOLIA</w:t>
          </w:r>
        </w:smartTag>
      </w:smartTag>
      <w:r w:rsidRPr="00A96C51">
        <w:rPr>
          <w:rFonts w:cs="Arial"/>
          <w:b/>
          <w:szCs w:val="22"/>
        </w:rPr>
        <w:t xml:space="preserve"> AND ASIAN DEVELOPMENT BANK</w:t>
      </w:r>
    </w:p>
    <w:p w:rsidR="00F87AA2" w:rsidRPr="00A96C51" w:rsidRDefault="00F87AA2" w:rsidP="00CD396D">
      <w:pPr>
        <w:ind w:right="-540"/>
        <w:jc w:val="center"/>
        <w:rPr>
          <w:rFonts w:cs="Arial"/>
          <w:b/>
          <w:szCs w:val="22"/>
        </w:rPr>
      </w:pPr>
      <w:r w:rsidRPr="00A96C51">
        <w:rPr>
          <w:rFonts w:cs="Arial"/>
          <w:b/>
          <w:szCs w:val="22"/>
        </w:rPr>
        <w:t xml:space="preserve">COP-17 </w:t>
      </w:r>
      <w:r>
        <w:rPr>
          <w:rFonts w:cs="Arial"/>
          <w:b/>
          <w:szCs w:val="22"/>
        </w:rPr>
        <w:t xml:space="preserve">SIDE </w:t>
      </w:r>
      <w:r w:rsidRPr="00A96C51">
        <w:rPr>
          <w:rFonts w:cs="Arial"/>
          <w:b/>
          <w:szCs w:val="22"/>
        </w:rPr>
        <w:t>EVENT</w:t>
      </w:r>
    </w:p>
    <w:p w:rsidR="00F87AA2" w:rsidRPr="00A96C51" w:rsidRDefault="00F87AA2" w:rsidP="001E5F83">
      <w:pPr>
        <w:jc w:val="center"/>
        <w:rPr>
          <w:rFonts w:cs="Arial"/>
          <w:b/>
          <w:szCs w:val="22"/>
        </w:rPr>
      </w:pPr>
    </w:p>
    <w:p w:rsidR="00F87AA2" w:rsidRPr="00A96C51" w:rsidRDefault="00F87AA2" w:rsidP="00373B16">
      <w:pPr>
        <w:jc w:val="center"/>
        <w:rPr>
          <w:rFonts w:cs="Arial"/>
          <w:b/>
          <w:szCs w:val="22"/>
        </w:rPr>
      </w:pPr>
      <w:r w:rsidRPr="00A96C51">
        <w:rPr>
          <w:rFonts w:cs="Arial"/>
          <w:b/>
          <w:szCs w:val="22"/>
        </w:rPr>
        <w:t xml:space="preserve">Economics of Climate Change and Low-Carbon Growth in </w:t>
      </w:r>
      <w:smartTag w:uri="urn:schemas-microsoft-com:office:smarttags" w:element="place">
        <w:r w:rsidRPr="00A96C51">
          <w:rPr>
            <w:rFonts w:cs="Arial"/>
            <w:b/>
            <w:szCs w:val="22"/>
          </w:rPr>
          <w:t>Northeast Asia</w:t>
        </w:r>
      </w:smartTag>
      <w:r w:rsidRPr="00A96C51">
        <w:rPr>
          <w:rFonts w:cs="Arial"/>
          <w:b/>
          <w:szCs w:val="22"/>
        </w:rPr>
        <w:t xml:space="preserve"> and the Pacific</w:t>
      </w:r>
    </w:p>
    <w:p w:rsidR="00F87AA2" w:rsidRPr="000D17F6" w:rsidRDefault="00F87AA2" w:rsidP="00373B16">
      <w:pPr>
        <w:jc w:val="center"/>
        <w:rPr>
          <w:rFonts w:cs="Arial"/>
          <w:szCs w:val="22"/>
        </w:rPr>
      </w:pPr>
      <w:r w:rsidRPr="000D17F6">
        <w:rPr>
          <w:rFonts w:cs="Arial"/>
          <w:bCs/>
          <w:szCs w:val="22"/>
        </w:rPr>
        <w:t xml:space="preserve">Durban Exhibition Centre, Hex River Room, </w:t>
      </w:r>
      <w:r w:rsidRPr="000D17F6">
        <w:rPr>
          <w:rFonts w:cs="Arial"/>
          <w:szCs w:val="22"/>
        </w:rPr>
        <w:t xml:space="preserve">- Durban, South Africa </w:t>
      </w:r>
    </w:p>
    <w:p w:rsidR="00F87AA2" w:rsidRPr="000D17F6" w:rsidRDefault="00F87AA2" w:rsidP="00373B16">
      <w:pPr>
        <w:jc w:val="center"/>
        <w:rPr>
          <w:rFonts w:cs="Arial"/>
          <w:b/>
          <w:szCs w:val="22"/>
        </w:rPr>
      </w:pPr>
      <w:r w:rsidRPr="000D17F6">
        <w:rPr>
          <w:rFonts w:cs="Arial"/>
          <w:b/>
          <w:szCs w:val="22"/>
        </w:rPr>
        <w:t>Tuesday, 6 December 2011</w:t>
      </w:r>
      <w:r>
        <w:rPr>
          <w:rFonts w:cs="Arial"/>
          <w:b/>
          <w:szCs w:val="22"/>
        </w:rPr>
        <w:t xml:space="preserve">, </w:t>
      </w:r>
      <w:r w:rsidRPr="000D17F6">
        <w:rPr>
          <w:rFonts w:cs="Arial"/>
          <w:b/>
          <w:szCs w:val="22"/>
        </w:rPr>
        <w:t xml:space="preserve">1:15 - 2:45 pm </w:t>
      </w:r>
    </w:p>
    <w:p w:rsidR="00F87AA2" w:rsidRPr="00A96C51" w:rsidRDefault="00F87AA2" w:rsidP="00373B16">
      <w:pPr>
        <w:jc w:val="center"/>
        <w:rPr>
          <w:rFonts w:cs="Arial"/>
          <w:color w:val="FF0000"/>
          <w:szCs w:val="22"/>
        </w:rPr>
      </w:pPr>
    </w:p>
    <w:tbl>
      <w:tblPr>
        <w:tblW w:w="9604" w:type="dxa"/>
        <w:jc w:val="center"/>
        <w:tblLayout w:type="fixed"/>
        <w:tblLook w:val="00A0"/>
      </w:tblPr>
      <w:tblGrid>
        <w:gridCol w:w="1034"/>
        <w:gridCol w:w="8570"/>
      </w:tblGrid>
      <w:tr w:rsidR="00F87AA2" w:rsidRPr="00BF2344" w:rsidTr="00670B90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F87AA2" w:rsidRPr="00BF2344" w:rsidRDefault="00F87AA2" w:rsidP="00401422">
            <w:p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Time</w:t>
            </w:r>
          </w:p>
        </w:tc>
        <w:tc>
          <w:tcPr>
            <w:tcW w:w="8570" w:type="dxa"/>
            <w:tcBorders>
              <w:top w:val="single" w:sz="4" w:space="0" w:color="auto"/>
              <w:bottom w:val="single" w:sz="4" w:space="0" w:color="auto"/>
            </w:tcBorders>
          </w:tcPr>
          <w:p w:rsidR="00F87AA2" w:rsidRPr="00BF2344" w:rsidRDefault="00F87AA2" w:rsidP="00F53D63">
            <w:pPr>
              <w:jc w:val="center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Program</w:t>
            </w:r>
          </w:p>
        </w:tc>
      </w:tr>
      <w:tr w:rsidR="00F87AA2" w:rsidRPr="00A96C51" w:rsidTr="00670B90">
        <w:trPr>
          <w:jc w:val="center"/>
        </w:trPr>
        <w:tc>
          <w:tcPr>
            <w:tcW w:w="1034" w:type="dxa"/>
          </w:tcPr>
          <w:p w:rsidR="00F87AA2" w:rsidRDefault="00F87AA2" w:rsidP="00F53D63">
            <w:pPr>
              <w:jc w:val="left"/>
              <w:rPr>
                <w:rFonts w:cs="Arial"/>
                <w:szCs w:val="22"/>
              </w:rPr>
            </w:pPr>
          </w:p>
          <w:p w:rsidR="004C01FD" w:rsidRDefault="004C01FD" w:rsidP="00F53D63">
            <w:pPr>
              <w:jc w:val="left"/>
              <w:rPr>
                <w:rFonts w:cs="Arial"/>
                <w:szCs w:val="22"/>
              </w:rPr>
            </w:pPr>
          </w:p>
          <w:p w:rsidR="004C01FD" w:rsidRDefault="004C01FD" w:rsidP="00F53D63">
            <w:pPr>
              <w:jc w:val="left"/>
              <w:rPr>
                <w:rFonts w:cs="Arial"/>
                <w:szCs w:val="22"/>
              </w:rPr>
            </w:pPr>
          </w:p>
          <w:p w:rsidR="00F87AA2" w:rsidRPr="00A96C51" w:rsidRDefault="00F87AA2" w:rsidP="00F53D63">
            <w:pPr>
              <w:jc w:val="left"/>
              <w:rPr>
                <w:rFonts w:cs="Arial"/>
                <w:szCs w:val="22"/>
              </w:rPr>
            </w:pPr>
            <w:r w:rsidRPr="00A96C51">
              <w:rPr>
                <w:rFonts w:cs="Arial"/>
                <w:szCs w:val="22"/>
              </w:rPr>
              <w:t>1:15 -1:40pm</w:t>
            </w:r>
          </w:p>
        </w:tc>
        <w:tc>
          <w:tcPr>
            <w:tcW w:w="8570" w:type="dxa"/>
          </w:tcPr>
          <w:p w:rsidR="00F87AA2" w:rsidRPr="00BF2344" w:rsidRDefault="00F87AA2" w:rsidP="00BF2344">
            <w:pPr>
              <w:ind w:left="194"/>
              <w:jc w:val="left"/>
              <w:rPr>
                <w:rFonts w:cs="Arial"/>
                <w:szCs w:val="22"/>
              </w:rPr>
            </w:pPr>
          </w:p>
          <w:p w:rsidR="004C01FD" w:rsidRDefault="004C01FD" w:rsidP="00AE68AD">
            <w:pPr>
              <w:jc w:val="left"/>
              <w:rPr>
                <w:rFonts w:cs="Arial"/>
                <w:b/>
                <w:szCs w:val="22"/>
              </w:rPr>
            </w:pPr>
            <w:r w:rsidRPr="000D0C3D">
              <w:rPr>
                <w:rFonts w:cs="Arial"/>
                <w:szCs w:val="22"/>
              </w:rPr>
              <w:t xml:space="preserve">Chair: </w:t>
            </w:r>
            <w:r w:rsidRPr="00323838">
              <w:rPr>
                <w:rFonts w:cs="Arial"/>
                <w:i/>
                <w:szCs w:val="22"/>
              </w:rPr>
              <w:t>Bindu N. Lohani</w:t>
            </w:r>
            <w:r w:rsidRPr="000D0C3D">
              <w:rPr>
                <w:rFonts w:cs="Arial"/>
                <w:szCs w:val="22"/>
              </w:rPr>
              <w:t>, Vice</w:t>
            </w:r>
            <w:r w:rsidR="00B4593B">
              <w:rPr>
                <w:rFonts w:cs="Arial"/>
                <w:szCs w:val="22"/>
              </w:rPr>
              <w:t>-</w:t>
            </w:r>
            <w:r w:rsidRPr="000D0C3D">
              <w:rPr>
                <w:rFonts w:cs="Arial"/>
                <w:szCs w:val="22"/>
              </w:rPr>
              <w:t>President, ADB</w:t>
            </w:r>
          </w:p>
          <w:p w:rsidR="004C01FD" w:rsidRDefault="004C01FD" w:rsidP="00AE68AD">
            <w:pPr>
              <w:jc w:val="left"/>
              <w:rPr>
                <w:rFonts w:cs="Arial"/>
                <w:b/>
                <w:szCs w:val="22"/>
              </w:rPr>
            </w:pPr>
          </w:p>
          <w:p w:rsidR="00F87AA2" w:rsidRPr="000D0C3D" w:rsidRDefault="00F87AA2" w:rsidP="00AE68AD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Session I: Opening Session </w:t>
            </w:r>
          </w:p>
          <w:p w:rsidR="00F87AA2" w:rsidRDefault="00F87AA2" w:rsidP="00AE68AD">
            <w:pPr>
              <w:jc w:val="left"/>
              <w:rPr>
                <w:rFonts w:cs="Arial"/>
                <w:b/>
                <w:szCs w:val="22"/>
              </w:rPr>
            </w:pPr>
          </w:p>
          <w:p w:rsidR="00F87AA2" w:rsidRPr="000D0C3D" w:rsidRDefault="00F87AA2" w:rsidP="00AE68AD">
            <w:pPr>
              <w:jc w:val="left"/>
              <w:rPr>
                <w:rFonts w:cs="Arial"/>
                <w:b/>
                <w:szCs w:val="22"/>
              </w:rPr>
            </w:pPr>
            <w:r w:rsidRPr="000D0C3D">
              <w:rPr>
                <w:rFonts w:cs="Arial"/>
                <w:b/>
                <w:szCs w:val="22"/>
              </w:rPr>
              <w:t>Welcome Remarks</w:t>
            </w:r>
            <w:r w:rsidR="000056ED">
              <w:rPr>
                <w:rFonts w:cs="Arial"/>
                <w:b/>
                <w:szCs w:val="22"/>
              </w:rPr>
              <w:t xml:space="preserve"> by the Chair</w:t>
            </w:r>
          </w:p>
          <w:p w:rsidR="00F87AA2" w:rsidRPr="00BF2344" w:rsidRDefault="00F87AA2" w:rsidP="00BF2344">
            <w:pPr>
              <w:ind w:left="194"/>
              <w:jc w:val="left"/>
              <w:rPr>
                <w:rFonts w:cs="Arial"/>
                <w:b/>
                <w:szCs w:val="22"/>
              </w:rPr>
            </w:pPr>
          </w:p>
          <w:p w:rsidR="00F87AA2" w:rsidRPr="00BF2344" w:rsidRDefault="00F87AA2" w:rsidP="00401422">
            <w:p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Opening Remarks:</w:t>
            </w:r>
          </w:p>
          <w:p w:rsidR="00F87AA2" w:rsidRPr="00BF2344" w:rsidRDefault="00F87AA2" w:rsidP="00BF2344">
            <w:pPr>
              <w:ind w:left="194"/>
              <w:jc w:val="left"/>
              <w:rPr>
                <w:rFonts w:cs="Arial"/>
                <w:szCs w:val="22"/>
              </w:rPr>
            </w:pPr>
          </w:p>
          <w:p w:rsidR="00F87AA2" w:rsidRPr="00BF2344" w:rsidRDefault="00BA6244" w:rsidP="00D71365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Honorable </w:t>
            </w:r>
            <w:r w:rsidR="00F87AA2" w:rsidRPr="00E934AE">
              <w:rPr>
                <w:rFonts w:cs="Arial"/>
                <w:i/>
                <w:szCs w:val="22"/>
              </w:rPr>
              <w:t>Gansukh Luimed</w:t>
            </w:r>
            <w:r w:rsidR="00F87AA2" w:rsidRPr="00AE68AD">
              <w:rPr>
                <w:rFonts w:cs="Arial"/>
                <w:szCs w:val="22"/>
              </w:rPr>
              <w:t xml:space="preserve">, </w:t>
            </w:r>
            <w:r w:rsidR="00F87AA2" w:rsidRPr="00BF2344">
              <w:rPr>
                <w:rFonts w:cs="Arial"/>
                <w:szCs w:val="22"/>
              </w:rPr>
              <w:t>Minister of Nature, Environment and Tourism, Mongolia</w:t>
            </w:r>
          </w:p>
          <w:p w:rsidR="00F87AA2" w:rsidRPr="00BF2344" w:rsidRDefault="00F87AA2" w:rsidP="00D71365">
            <w:pPr>
              <w:ind w:left="-166"/>
              <w:jc w:val="left"/>
              <w:rPr>
                <w:rFonts w:cs="Arial"/>
                <w:szCs w:val="22"/>
              </w:rPr>
            </w:pPr>
          </w:p>
          <w:p w:rsidR="00F87AA2" w:rsidRDefault="00BA6244" w:rsidP="00D71365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 w:rsidRPr="00BA6244">
              <w:rPr>
                <w:rFonts w:cs="Arial"/>
                <w:i/>
                <w:szCs w:val="22"/>
              </w:rPr>
              <w:t>Honorable Thompson Harokaq'veh</w:t>
            </w:r>
            <w:r w:rsidR="00F87AA2" w:rsidRPr="00AE68AD">
              <w:rPr>
                <w:rFonts w:cs="Arial"/>
                <w:szCs w:val="22"/>
              </w:rPr>
              <w:t>,</w:t>
            </w:r>
            <w:r w:rsidR="00F87AA2" w:rsidRPr="00BF2344">
              <w:rPr>
                <w:rFonts w:cs="Arial"/>
                <w:szCs w:val="22"/>
              </w:rPr>
              <w:t xml:space="preserve"> Minister of Environment and Conservation, Papua New Guinea </w:t>
            </w:r>
          </w:p>
          <w:p w:rsidR="000056ED" w:rsidRDefault="000056ED" w:rsidP="000056ED">
            <w:pPr>
              <w:pStyle w:val="ListParagraph"/>
              <w:rPr>
                <w:rFonts w:cs="Arial"/>
                <w:szCs w:val="22"/>
              </w:rPr>
            </w:pPr>
          </w:p>
          <w:p w:rsidR="000056ED" w:rsidRPr="00BF2344" w:rsidRDefault="000056ED" w:rsidP="00D71365">
            <w:pPr>
              <w:numPr>
                <w:ilvl w:val="0"/>
                <w:numId w:val="15"/>
              </w:numPr>
              <w:tabs>
                <w:tab w:val="clear" w:pos="914"/>
              </w:tabs>
              <w:ind w:left="554"/>
              <w:jc w:val="left"/>
              <w:rPr>
                <w:rFonts w:cs="Arial"/>
                <w:szCs w:val="22"/>
              </w:rPr>
            </w:pPr>
            <w:r w:rsidRPr="00323838">
              <w:rPr>
                <w:rFonts w:cs="Arial"/>
                <w:i/>
                <w:szCs w:val="22"/>
              </w:rPr>
              <w:t>Hyung Hwan Joo</w:t>
            </w:r>
            <w:r>
              <w:rPr>
                <w:rFonts w:cs="Arial"/>
                <w:szCs w:val="22"/>
              </w:rPr>
              <w:t>, Secretary General of Presidential Committee on Green Growth of the Republic of Korea</w:t>
            </w:r>
          </w:p>
          <w:p w:rsidR="00F87AA2" w:rsidRPr="00BF2344" w:rsidRDefault="00F87AA2" w:rsidP="00D71365">
            <w:pPr>
              <w:ind w:left="-166"/>
              <w:jc w:val="left"/>
              <w:rPr>
                <w:rFonts w:cs="Arial"/>
                <w:szCs w:val="22"/>
              </w:rPr>
            </w:pPr>
          </w:p>
          <w:p w:rsidR="00F87AA2" w:rsidRPr="00BF2344" w:rsidRDefault="00F87AA2" w:rsidP="00401422">
            <w:p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Keynote Remarks:</w:t>
            </w:r>
          </w:p>
          <w:p w:rsidR="00F87AA2" w:rsidRPr="00BF2344" w:rsidRDefault="00F87AA2" w:rsidP="00BF2344">
            <w:pPr>
              <w:ind w:left="194"/>
              <w:jc w:val="left"/>
              <w:rPr>
                <w:rFonts w:cs="Arial"/>
                <w:szCs w:val="22"/>
              </w:rPr>
            </w:pPr>
          </w:p>
          <w:p w:rsidR="00F87AA2" w:rsidRPr="00BF2344" w:rsidRDefault="00F87AA2" w:rsidP="007A0789">
            <w:pPr>
              <w:ind w:left="194"/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Rajendra K. Pachauri</w:t>
            </w:r>
            <w:r w:rsidRPr="00E934A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Nobel Laureate and </w:t>
            </w:r>
            <w:r w:rsidRPr="00BF2344">
              <w:rPr>
                <w:rFonts w:cs="Arial"/>
                <w:szCs w:val="22"/>
              </w:rPr>
              <w:t>Director-General, The Energy and Resources Institute (TERI</w:t>
            </w:r>
            <w:r>
              <w:rPr>
                <w:rFonts w:cs="Arial"/>
                <w:szCs w:val="22"/>
              </w:rPr>
              <w:t>)</w:t>
            </w:r>
          </w:p>
        </w:tc>
      </w:tr>
      <w:tr w:rsidR="00F87AA2" w:rsidRPr="00A96C51" w:rsidTr="00670B90">
        <w:trPr>
          <w:jc w:val="center"/>
        </w:trPr>
        <w:tc>
          <w:tcPr>
            <w:tcW w:w="1034" w:type="dxa"/>
          </w:tcPr>
          <w:p w:rsidR="00F87AA2" w:rsidRPr="00A96C51" w:rsidRDefault="00F87AA2" w:rsidP="00F53D63">
            <w:pPr>
              <w:jc w:val="left"/>
              <w:rPr>
                <w:rFonts w:cs="Arial"/>
                <w:szCs w:val="22"/>
              </w:rPr>
            </w:pPr>
          </w:p>
          <w:p w:rsidR="00F87AA2" w:rsidRPr="00A96C51" w:rsidRDefault="00F87AA2" w:rsidP="00F53D63">
            <w:pPr>
              <w:jc w:val="left"/>
              <w:rPr>
                <w:rFonts w:cs="Arial"/>
                <w:szCs w:val="22"/>
              </w:rPr>
            </w:pPr>
            <w:r w:rsidRPr="00A96C51">
              <w:rPr>
                <w:rFonts w:cs="Arial"/>
                <w:szCs w:val="22"/>
              </w:rPr>
              <w:t>1:40-2:</w:t>
            </w:r>
            <w:r>
              <w:rPr>
                <w:rFonts w:cs="Arial"/>
                <w:szCs w:val="22"/>
              </w:rPr>
              <w:t>0</w:t>
            </w:r>
            <w:r w:rsidRPr="00A96C51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pm</w:t>
            </w:r>
          </w:p>
        </w:tc>
        <w:tc>
          <w:tcPr>
            <w:tcW w:w="8570" w:type="dxa"/>
          </w:tcPr>
          <w:p w:rsidR="00F87AA2" w:rsidRPr="00BF2344" w:rsidRDefault="00F87AA2" w:rsidP="00BF2344">
            <w:pPr>
              <w:ind w:left="1152"/>
              <w:jc w:val="left"/>
              <w:rPr>
                <w:rFonts w:cs="Arial"/>
                <w:szCs w:val="22"/>
              </w:rPr>
            </w:pPr>
          </w:p>
          <w:p w:rsidR="00F87AA2" w:rsidRPr="000D0C3D" w:rsidRDefault="00F87AA2" w:rsidP="000D0C3D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Session II: </w:t>
            </w:r>
            <w:r w:rsidRPr="00BF2344">
              <w:rPr>
                <w:rFonts w:cs="Arial"/>
                <w:b/>
                <w:szCs w:val="22"/>
              </w:rPr>
              <w:t xml:space="preserve">Study </w:t>
            </w:r>
            <w:r>
              <w:rPr>
                <w:rFonts w:cs="Arial"/>
                <w:b/>
                <w:szCs w:val="22"/>
              </w:rPr>
              <w:t xml:space="preserve">Overviews </w:t>
            </w:r>
            <w:r w:rsidR="00BB192B"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Moderator</w:t>
            </w:r>
            <w:r w:rsidRPr="000D0C3D">
              <w:rPr>
                <w:rFonts w:cs="Arial"/>
                <w:szCs w:val="22"/>
              </w:rPr>
              <w:t xml:space="preserve">: </w:t>
            </w:r>
            <w:r w:rsidR="00D34BA4" w:rsidRPr="00412C66">
              <w:rPr>
                <w:rFonts w:cs="Arial"/>
                <w:i/>
                <w:szCs w:val="22"/>
              </w:rPr>
              <w:t>David McCauley</w:t>
            </w:r>
            <w:r w:rsidR="00D34BA4">
              <w:rPr>
                <w:rFonts w:cs="Arial"/>
                <w:szCs w:val="22"/>
              </w:rPr>
              <w:t>, Lead Climate Change Specialist, ADB</w:t>
            </w:r>
            <w:r w:rsidRPr="000D0C3D">
              <w:rPr>
                <w:rFonts w:cs="Arial"/>
                <w:szCs w:val="22"/>
              </w:rPr>
              <w:t xml:space="preserve"> </w:t>
            </w:r>
          </w:p>
          <w:p w:rsidR="00F87AA2" w:rsidRPr="00BF2344" w:rsidRDefault="00F87AA2" w:rsidP="00BF2344">
            <w:pPr>
              <w:ind w:left="1152"/>
              <w:jc w:val="center"/>
              <w:rPr>
                <w:rFonts w:cs="Arial"/>
                <w:szCs w:val="22"/>
              </w:rPr>
            </w:pPr>
          </w:p>
          <w:p w:rsidR="00F87AA2" w:rsidRPr="00722AA4" w:rsidRDefault="00F87AA2" w:rsidP="00722AA4">
            <w:pPr>
              <w:numPr>
                <w:ilvl w:val="0"/>
                <w:numId w:val="14"/>
              </w:num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The Economics of Climate Resilience and Green Growth in Northeast Asia</w:t>
            </w:r>
            <w:r>
              <w:rPr>
                <w:rFonts w:cs="Arial"/>
                <w:b/>
                <w:szCs w:val="22"/>
              </w:rPr>
              <w:t xml:space="preserve">, </w:t>
            </w:r>
            <w:r w:rsidRPr="00E934AE">
              <w:rPr>
                <w:rFonts w:cs="Arial"/>
                <w:i/>
                <w:szCs w:val="22"/>
              </w:rPr>
              <w:t>Jörn Brömmelhörster</w:t>
            </w:r>
            <w:r w:rsidRPr="00BF2344">
              <w:rPr>
                <w:rFonts w:cs="Arial"/>
                <w:szCs w:val="22"/>
              </w:rPr>
              <w:t>, Principal Economist, East Asia Department, ADB</w:t>
            </w:r>
          </w:p>
          <w:p w:rsidR="00F87AA2" w:rsidRDefault="00F87AA2" w:rsidP="00722AA4">
            <w:pPr>
              <w:rPr>
                <w:rFonts w:cs="Arial"/>
                <w:szCs w:val="22"/>
              </w:rPr>
            </w:pPr>
          </w:p>
          <w:p w:rsidR="00F87AA2" w:rsidRPr="00722AA4" w:rsidRDefault="00F87AA2" w:rsidP="00722AA4">
            <w:pPr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CD396D">
              <w:rPr>
                <w:rFonts w:cs="Arial"/>
                <w:b/>
                <w:szCs w:val="22"/>
              </w:rPr>
              <w:t>The Economics of Climate Vulnerability and Extreme Events in Pacific Island States</w:t>
            </w:r>
            <w:r>
              <w:rPr>
                <w:rFonts w:cs="Arial"/>
                <w:b/>
                <w:szCs w:val="22"/>
              </w:rPr>
              <w:t xml:space="preserve">, </w:t>
            </w:r>
            <w:r w:rsidRPr="00E934AE">
              <w:rPr>
                <w:rFonts w:cs="Arial"/>
                <w:i/>
                <w:szCs w:val="22"/>
              </w:rPr>
              <w:t xml:space="preserve">Akm </w:t>
            </w:r>
            <w:hyperlink r:id="rId7" w:tooltip="akmahmed@adb.org" w:history="1">
              <w:r w:rsidRPr="00E934AE">
                <w:rPr>
                  <w:rFonts w:cs="Arial"/>
                  <w:i/>
                  <w:szCs w:val="22"/>
                </w:rPr>
                <w:t>Mahfuzuddin</w:t>
              </w:r>
            </w:hyperlink>
            <w:r w:rsidRPr="00E934AE">
              <w:rPr>
                <w:rFonts w:cs="Arial"/>
                <w:i/>
                <w:szCs w:val="22"/>
              </w:rPr>
              <w:t xml:space="preserve"> Ahmed</w:t>
            </w:r>
            <w:r w:rsidRPr="00BF2344">
              <w:rPr>
                <w:rFonts w:cs="Arial"/>
                <w:szCs w:val="22"/>
              </w:rPr>
              <w:t>, Principal Natural Resources and Agriculture Economist, Pacific Department, ADB</w:t>
            </w:r>
          </w:p>
          <w:p w:rsidR="00F87AA2" w:rsidRPr="00BF2344" w:rsidRDefault="00F87AA2" w:rsidP="00BF2344">
            <w:pPr>
              <w:ind w:left="1152"/>
              <w:jc w:val="left"/>
              <w:rPr>
                <w:rFonts w:cs="Arial"/>
                <w:szCs w:val="22"/>
              </w:rPr>
            </w:pPr>
          </w:p>
        </w:tc>
      </w:tr>
      <w:tr w:rsidR="00F87AA2" w:rsidRPr="00A96C51" w:rsidTr="00670B90">
        <w:trPr>
          <w:jc w:val="center"/>
        </w:trPr>
        <w:tc>
          <w:tcPr>
            <w:tcW w:w="1034" w:type="dxa"/>
            <w:tcBorders>
              <w:bottom w:val="single" w:sz="4" w:space="0" w:color="auto"/>
            </w:tcBorders>
          </w:tcPr>
          <w:p w:rsidR="00F87AA2" w:rsidRPr="00A96C51" w:rsidRDefault="00F87AA2" w:rsidP="00F53D63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2:0</w:t>
            </w:r>
            <w:r w:rsidRPr="00A96C51">
              <w:rPr>
                <w:rFonts w:cs="Arial"/>
                <w:szCs w:val="22"/>
              </w:rPr>
              <w:t>0-2:45</w:t>
            </w:r>
            <w:r>
              <w:rPr>
                <w:rFonts w:cs="Arial"/>
                <w:szCs w:val="22"/>
              </w:rPr>
              <w:t>pm</w:t>
            </w:r>
          </w:p>
        </w:tc>
        <w:tc>
          <w:tcPr>
            <w:tcW w:w="8570" w:type="dxa"/>
            <w:tcBorders>
              <w:bottom w:val="single" w:sz="4" w:space="0" w:color="auto"/>
            </w:tcBorders>
          </w:tcPr>
          <w:p w:rsidR="00F87AA2" w:rsidRPr="00BF2344" w:rsidRDefault="00F87AA2" w:rsidP="00F53D63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Session III: </w:t>
            </w:r>
            <w:r w:rsidRPr="00BF2344">
              <w:rPr>
                <w:rFonts w:cs="Arial"/>
                <w:b/>
                <w:szCs w:val="22"/>
              </w:rPr>
              <w:t>Panel Discussion</w:t>
            </w:r>
            <w:r>
              <w:rPr>
                <w:rFonts w:cs="Arial"/>
                <w:szCs w:val="22"/>
              </w:rPr>
              <w:t xml:space="preserve"> </w:t>
            </w:r>
            <w:r w:rsidR="00BB192B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Moderator</w:t>
            </w:r>
            <w:r w:rsidR="00412C66">
              <w:rPr>
                <w:rFonts w:cs="Arial"/>
                <w:szCs w:val="22"/>
              </w:rPr>
              <w:t>:</w:t>
            </w:r>
            <w:r w:rsidRPr="00BF2344">
              <w:rPr>
                <w:rFonts w:cs="Arial"/>
                <w:szCs w:val="22"/>
              </w:rPr>
              <w:t xml:space="preserve"> </w:t>
            </w:r>
            <w:r w:rsidRPr="00E934AE">
              <w:rPr>
                <w:rFonts w:cs="Arial"/>
                <w:i/>
                <w:szCs w:val="22"/>
              </w:rPr>
              <w:t>Klaus Gerhaeusser</w:t>
            </w:r>
            <w:r w:rsidRPr="00BF2344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Director</w:t>
            </w:r>
            <w:r w:rsidR="00BB192B">
              <w:rPr>
                <w:rFonts w:cs="Arial"/>
                <w:szCs w:val="22"/>
              </w:rPr>
              <w:t>-</w:t>
            </w:r>
            <w:r w:rsidRPr="00BF2344">
              <w:rPr>
                <w:rFonts w:cs="Arial"/>
                <w:szCs w:val="22"/>
              </w:rPr>
              <w:t xml:space="preserve">General, East Asia Department, ADB </w:t>
            </w:r>
          </w:p>
          <w:p w:rsidR="00F87AA2" w:rsidRPr="00BF2344" w:rsidRDefault="00F87AA2" w:rsidP="00BF2344">
            <w:pPr>
              <w:ind w:left="133"/>
              <w:jc w:val="left"/>
              <w:rPr>
                <w:rFonts w:cs="Arial"/>
                <w:szCs w:val="22"/>
              </w:rPr>
            </w:pPr>
          </w:p>
          <w:p w:rsidR="00F87AA2" w:rsidRPr="00BF2344" w:rsidRDefault="00F87AA2" w:rsidP="00BF2344">
            <w:pPr>
              <w:jc w:val="left"/>
              <w:rPr>
                <w:rFonts w:cs="Arial"/>
                <w:b/>
                <w:szCs w:val="22"/>
              </w:rPr>
            </w:pPr>
            <w:r w:rsidRPr="00BF2344">
              <w:rPr>
                <w:rFonts w:cs="Arial"/>
                <w:b/>
                <w:szCs w:val="22"/>
              </w:rPr>
              <w:t>Panel Members:</w:t>
            </w:r>
          </w:p>
          <w:p w:rsidR="00F87AA2" w:rsidRPr="00BF2344" w:rsidRDefault="00F87AA2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Hironori Hamanaka</w:t>
            </w:r>
            <w:r w:rsidRPr="00BF2344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 xml:space="preserve">Chair, </w:t>
            </w:r>
            <w:r w:rsidRPr="00BF2344">
              <w:rPr>
                <w:rFonts w:cs="Arial"/>
                <w:szCs w:val="22"/>
              </w:rPr>
              <w:t xml:space="preserve">Institute for Global Environmental Strategies (IGES), </w:t>
            </w:r>
            <w:smartTag w:uri="urn:schemas-microsoft-com:office:smarttags" w:element="PlaceName">
              <w:r w:rsidRPr="00BF2344">
                <w:rPr>
                  <w:rFonts w:cs="Arial"/>
                  <w:szCs w:val="22"/>
                </w:rPr>
                <w:t>Japan</w:t>
              </w:r>
            </w:smartTag>
            <w:r w:rsidRPr="00BF2344">
              <w:rPr>
                <w:rFonts w:cs="Arial"/>
                <w:szCs w:val="22"/>
              </w:rPr>
              <w:t xml:space="preserve"> </w:t>
            </w:r>
          </w:p>
          <w:p w:rsidR="00F87AA2" w:rsidRPr="00BF2344" w:rsidRDefault="00F87AA2" w:rsidP="00722AA4">
            <w:pPr>
              <w:numPr>
                <w:ilvl w:val="0"/>
                <w:numId w:val="12"/>
              </w:numPr>
              <w:tabs>
                <w:tab w:val="left" w:pos="7443"/>
              </w:tabs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Su Wei</w:t>
            </w:r>
            <w:r w:rsidRPr="00BF234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(tbc</w:t>
            </w:r>
            <w:r w:rsidRPr="00BF2344">
              <w:rPr>
                <w:rFonts w:cs="Arial"/>
                <w:szCs w:val="22"/>
              </w:rPr>
              <w:t xml:space="preserve">), Director-General, Department of Climate Change, National Development and Reform Commission (NDRC), People’s Republic of China </w:t>
            </w:r>
          </w:p>
          <w:p w:rsidR="00F87AA2" w:rsidRPr="00BF2344" w:rsidRDefault="00F87AA2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Yeon Cheol Yoo</w:t>
            </w:r>
            <w:r w:rsidRPr="00BF2344">
              <w:rPr>
                <w:rFonts w:cs="Arial"/>
                <w:szCs w:val="22"/>
              </w:rPr>
              <w:t xml:space="preserve">, </w:t>
            </w:r>
            <w:r>
              <w:t>Director</w:t>
            </w:r>
            <w:r w:rsidR="00670B90" w:rsidRPr="00670B90">
              <w:t>-</w:t>
            </w:r>
            <w:r>
              <w:t xml:space="preserve"> General, Ministry of Environment, </w:t>
            </w:r>
            <w:r w:rsidRPr="00BF2344">
              <w:rPr>
                <w:rFonts w:cs="Arial"/>
                <w:szCs w:val="22"/>
              </w:rPr>
              <w:t xml:space="preserve">Republic of Korea </w:t>
            </w:r>
          </w:p>
          <w:p w:rsidR="00F87AA2" w:rsidRPr="00BF2344" w:rsidRDefault="00F87AA2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</w:rPr>
            </w:pPr>
            <w:r w:rsidRPr="00E934AE">
              <w:rPr>
                <w:rFonts w:cs="Arial"/>
                <w:i/>
                <w:szCs w:val="22"/>
              </w:rPr>
              <w:t>Damdin Dagvadorj</w:t>
            </w:r>
            <w:r w:rsidRPr="00BF2344">
              <w:rPr>
                <w:rFonts w:cs="Arial"/>
                <w:szCs w:val="22"/>
              </w:rPr>
              <w:t xml:space="preserve">, Special Envoy for Climate </w:t>
            </w:r>
            <w:smartTag w:uri="urn:schemas-microsoft-com:office:smarttags" w:element="PlaceName">
              <w:smartTag w:uri="urn:schemas-microsoft-com:office:smarttags" w:element="PlaceName">
                <w:r w:rsidRPr="00BF2344">
                  <w:rPr>
                    <w:rFonts w:cs="Arial"/>
                    <w:szCs w:val="22"/>
                  </w:rPr>
                  <w:t>Change</w:t>
                </w:r>
              </w:smartTag>
              <w:r w:rsidRPr="00BF2344">
                <w:rPr>
                  <w:rFonts w:cs="Arial"/>
                  <w:szCs w:val="22"/>
                </w:rPr>
                <w:t xml:space="preserve">, </w:t>
              </w:r>
              <w:smartTag w:uri="urn:schemas-microsoft-com:office:smarttags" w:element="PlaceName">
                <w:r w:rsidRPr="00BF2344">
                  <w:rPr>
                    <w:rFonts w:cs="Arial"/>
                    <w:szCs w:val="22"/>
                  </w:rPr>
                  <w:t>Mongolia</w:t>
                </w:r>
              </w:smartTag>
            </w:smartTag>
            <w:r w:rsidRPr="00BF2344">
              <w:rPr>
                <w:rFonts w:cs="Arial"/>
                <w:szCs w:val="22"/>
              </w:rPr>
              <w:t xml:space="preserve"> </w:t>
            </w:r>
          </w:p>
          <w:p w:rsidR="00F87AA2" w:rsidRPr="000D0C3D" w:rsidRDefault="00F87AA2" w:rsidP="00722AA4">
            <w:pPr>
              <w:numPr>
                <w:ilvl w:val="0"/>
                <w:numId w:val="12"/>
              </w:numPr>
              <w:jc w:val="left"/>
              <w:rPr>
                <w:rFonts w:cs="Arial"/>
                <w:szCs w:val="22"/>
                <w:lang w:val="pt-BR"/>
              </w:rPr>
            </w:pPr>
            <w:r w:rsidRPr="000D0C3D">
              <w:rPr>
                <w:rFonts w:cs="Arial"/>
                <w:i/>
                <w:szCs w:val="22"/>
                <w:lang w:val="pt-BR"/>
              </w:rPr>
              <w:t>Feturi Elisaia</w:t>
            </w:r>
            <w:r w:rsidRPr="000D0C3D">
              <w:rPr>
                <w:rFonts w:cs="Arial"/>
                <w:szCs w:val="22"/>
                <w:lang w:val="pt-BR"/>
              </w:rPr>
              <w:t>, Climate Change Ambassador, Samoa</w:t>
            </w:r>
          </w:p>
          <w:p w:rsidR="00BA6244" w:rsidRDefault="00BA6244" w:rsidP="000056ED">
            <w:pPr>
              <w:jc w:val="left"/>
              <w:rPr>
                <w:rFonts w:cs="Arial"/>
                <w:b/>
                <w:szCs w:val="22"/>
                <w:lang w:val="pt-BR"/>
              </w:rPr>
            </w:pPr>
          </w:p>
          <w:p w:rsidR="00F87AA2" w:rsidRPr="00BF2344" w:rsidRDefault="00F87AA2" w:rsidP="000056ED">
            <w:pPr>
              <w:jc w:val="left"/>
              <w:rPr>
                <w:rFonts w:cs="Arial"/>
                <w:szCs w:val="22"/>
              </w:rPr>
            </w:pPr>
            <w:r w:rsidRPr="00A363AA">
              <w:rPr>
                <w:rFonts w:cs="Arial"/>
                <w:b/>
                <w:szCs w:val="22"/>
              </w:rPr>
              <w:t>Concluding Remarks</w:t>
            </w:r>
            <w:r w:rsidR="000056ED">
              <w:rPr>
                <w:rFonts w:cs="Arial"/>
                <w:b/>
                <w:szCs w:val="22"/>
              </w:rPr>
              <w:t xml:space="preserve"> by the Moderator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</w:tbl>
    <w:p w:rsidR="00F87AA2" w:rsidRPr="00AB145C" w:rsidRDefault="00F87AA2" w:rsidP="00BA6244"/>
    <w:sectPr w:rsidR="00F87AA2" w:rsidRPr="00AB145C" w:rsidSect="0067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Restart w:val="eachSect"/>
      </w:endnotePr>
      <w:pgSz w:w="12240" w:h="15840"/>
      <w:pgMar w:top="864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73" w:rsidRDefault="00507073">
      <w:r>
        <w:separator/>
      </w:r>
    </w:p>
  </w:endnote>
  <w:endnote w:type="continuationSeparator" w:id="0">
    <w:p w:rsidR="00507073" w:rsidRDefault="0050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73" w:rsidRDefault="00507073">
      <w:r>
        <w:separator/>
      </w:r>
    </w:p>
  </w:footnote>
  <w:footnote w:type="continuationSeparator" w:id="0">
    <w:p w:rsidR="00507073" w:rsidRDefault="00507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A2" w:rsidRPr="00193D9B" w:rsidRDefault="00F87AA2" w:rsidP="0003460A">
    <w:pPr>
      <w:pStyle w:val="Header"/>
      <w:jc w:val="right"/>
      <w:rPr>
        <w:b/>
        <w:sz w:val="18"/>
        <w:szCs w:val="18"/>
        <w:lang w:val="de-DE"/>
      </w:rPr>
    </w:pPr>
    <w:r>
      <w:rPr>
        <w:b/>
        <w:sz w:val="18"/>
        <w:szCs w:val="18"/>
        <w:lang w:val="de-DE"/>
      </w:rPr>
      <w:t>Status: 2</w:t>
    </w:r>
    <w:r w:rsidR="00660FF9">
      <w:rPr>
        <w:b/>
        <w:sz w:val="18"/>
        <w:szCs w:val="18"/>
        <w:lang w:val="de-DE"/>
      </w:rPr>
      <w:t>4</w:t>
    </w:r>
    <w:r>
      <w:rPr>
        <w:b/>
        <w:sz w:val="18"/>
        <w:szCs w:val="18"/>
        <w:lang w:val="de-DE"/>
      </w:rPr>
      <w:t xml:space="preserve"> November 2011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F9" w:rsidRDefault="00660F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FB8078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cs="Times New Roman" w:hint="default"/>
      </w:rPr>
    </w:lvl>
  </w:abstractNum>
  <w:abstractNum w:abstractNumId="1">
    <w:nsid w:val="16E16DEF"/>
    <w:multiLevelType w:val="hybridMultilevel"/>
    <w:tmpl w:val="71BA8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560D28"/>
    <w:multiLevelType w:val="hybridMultilevel"/>
    <w:tmpl w:val="D918F776"/>
    <w:lvl w:ilvl="0" w:tplc="04090001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3">
    <w:nsid w:val="54BA1D0F"/>
    <w:multiLevelType w:val="hybridMultilevel"/>
    <w:tmpl w:val="B440A7EA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4">
    <w:nsid w:val="5A332554"/>
    <w:multiLevelType w:val="hybridMultilevel"/>
    <w:tmpl w:val="A8240E8E"/>
    <w:lvl w:ilvl="0" w:tplc="04090001">
      <w:start w:val="1"/>
      <w:numFmt w:val="bullet"/>
      <w:lvlText w:val=""/>
      <w:lvlJc w:val="left"/>
      <w:pPr>
        <w:tabs>
          <w:tab w:val="num" w:pos="914"/>
        </w:tabs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5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stylePaneFormatFilter w:val="3701"/>
  <w:defaultTabStop w:val="720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/>
  <w:rsids>
    <w:rsidRoot w:val="009438D3"/>
    <w:rsid w:val="000056ED"/>
    <w:rsid w:val="00033888"/>
    <w:rsid w:val="0003460A"/>
    <w:rsid w:val="00042D13"/>
    <w:rsid w:val="00047ECB"/>
    <w:rsid w:val="00052E44"/>
    <w:rsid w:val="00086A39"/>
    <w:rsid w:val="0009457A"/>
    <w:rsid w:val="000A3EE4"/>
    <w:rsid w:val="000C29D8"/>
    <w:rsid w:val="000D0C3D"/>
    <w:rsid w:val="000D17F6"/>
    <w:rsid w:val="000E5A09"/>
    <w:rsid w:val="00112535"/>
    <w:rsid w:val="001265B3"/>
    <w:rsid w:val="0016435D"/>
    <w:rsid w:val="00190010"/>
    <w:rsid w:val="00193D9B"/>
    <w:rsid w:val="001A5DDF"/>
    <w:rsid w:val="001B61AA"/>
    <w:rsid w:val="001E5F83"/>
    <w:rsid w:val="001F3D14"/>
    <w:rsid w:val="00234CA2"/>
    <w:rsid w:val="00245E65"/>
    <w:rsid w:val="002771C5"/>
    <w:rsid w:val="00292BE6"/>
    <w:rsid w:val="002D0222"/>
    <w:rsid w:val="002D167D"/>
    <w:rsid w:val="00323838"/>
    <w:rsid w:val="00330B4B"/>
    <w:rsid w:val="00333358"/>
    <w:rsid w:val="00356D48"/>
    <w:rsid w:val="00370E7A"/>
    <w:rsid w:val="00373B16"/>
    <w:rsid w:val="003E1EE0"/>
    <w:rsid w:val="003E6286"/>
    <w:rsid w:val="003F3E5A"/>
    <w:rsid w:val="00401422"/>
    <w:rsid w:val="00405848"/>
    <w:rsid w:val="00412C66"/>
    <w:rsid w:val="00425F5E"/>
    <w:rsid w:val="0044682C"/>
    <w:rsid w:val="00471E03"/>
    <w:rsid w:val="00486524"/>
    <w:rsid w:val="004A7BD4"/>
    <w:rsid w:val="004B0007"/>
    <w:rsid w:val="004B544E"/>
    <w:rsid w:val="004C01FD"/>
    <w:rsid w:val="004D2504"/>
    <w:rsid w:val="004F7F77"/>
    <w:rsid w:val="00507073"/>
    <w:rsid w:val="00513B21"/>
    <w:rsid w:val="0055416B"/>
    <w:rsid w:val="00566A86"/>
    <w:rsid w:val="005B58CA"/>
    <w:rsid w:val="005C6979"/>
    <w:rsid w:val="005E7425"/>
    <w:rsid w:val="005F2A18"/>
    <w:rsid w:val="00600C78"/>
    <w:rsid w:val="00637039"/>
    <w:rsid w:val="00640682"/>
    <w:rsid w:val="00660FF9"/>
    <w:rsid w:val="00670B90"/>
    <w:rsid w:val="00684C80"/>
    <w:rsid w:val="00684D26"/>
    <w:rsid w:val="006B3BE8"/>
    <w:rsid w:val="006D7CB7"/>
    <w:rsid w:val="00722AA4"/>
    <w:rsid w:val="00741638"/>
    <w:rsid w:val="007430F2"/>
    <w:rsid w:val="00746C4D"/>
    <w:rsid w:val="007502BD"/>
    <w:rsid w:val="00796E7F"/>
    <w:rsid w:val="007A0789"/>
    <w:rsid w:val="007A615A"/>
    <w:rsid w:val="007C2E79"/>
    <w:rsid w:val="007C5D27"/>
    <w:rsid w:val="00804A7D"/>
    <w:rsid w:val="00807801"/>
    <w:rsid w:val="00816DCB"/>
    <w:rsid w:val="00846620"/>
    <w:rsid w:val="008810B9"/>
    <w:rsid w:val="00886607"/>
    <w:rsid w:val="0089551A"/>
    <w:rsid w:val="00896685"/>
    <w:rsid w:val="008A3B4E"/>
    <w:rsid w:val="008B7700"/>
    <w:rsid w:val="008C1B07"/>
    <w:rsid w:val="008C570F"/>
    <w:rsid w:val="008C6EC9"/>
    <w:rsid w:val="00900022"/>
    <w:rsid w:val="00901694"/>
    <w:rsid w:val="0090257A"/>
    <w:rsid w:val="00902AD8"/>
    <w:rsid w:val="009063AC"/>
    <w:rsid w:val="00933474"/>
    <w:rsid w:val="00933CB6"/>
    <w:rsid w:val="009438D3"/>
    <w:rsid w:val="0097327D"/>
    <w:rsid w:val="00997567"/>
    <w:rsid w:val="009A5780"/>
    <w:rsid w:val="009A7972"/>
    <w:rsid w:val="009B1796"/>
    <w:rsid w:val="009B19CB"/>
    <w:rsid w:val="009D22E5"/>
    <w:rsid w:val="009E002C"/>
    <w:rsid w:val="00A04331"/>
    <w:rsid w:val="00A363AA"/>
    <w:rsid w:val="00A46E02"/>
    <w:rsid w:val="00A52272"/>
    <w:rsid w:val="00A627DD"/>
    <w:rsid w:val="00A66DF4"/>
    <w:rsid w:val="00A91BBD"/>
    <w:rsid w:val="00A95F80"/>
    <w:rsid w:val="00A96C51"/>
    <w:rsid w:val="00AB145C"/>
    <w:rsid w:val="00AD09E3"/>
    <w:rsid w:val="00AE68AD"/>
    <w:rsid w:val="00AF4B3F"/>
    <w:rsid w:val="00B04FF8"/>
    <w:rsid w:val="00B36FBD"/>
    <w:rsid w:val="00B4593B"/>
    <w:rsid w:val="00B73DBC"/>
    <w:rsid w:val="00B76B22"/>
    <w:rsid w:val="00B87ECB"/>
    <w:rsid w:val="00BA6244"/>
    <w:rsid w:val="00BB0024"/>
    <w:rsid w:val="00BB192B"/>
    <w:rsid w:val="00BF2344"/>
    <w:rsid w:val="00C33923"/>
    <w:rsid w:val="00C44338"/>
    <w:rsid w:val="00C54831"/>
    <w:rsid w:val="00C60B9A"/>
    <w:rsid w:val="00C7688A"/>
    <w:rsid w:val="00C87734"/>
    <w:rsid w:val="00C953C0"/>
    <w:rsid w:val="00CA243E"/>
    <w:rsid w:val="00CA2E52"/>
    <w:rsid w:val="00CD396D"/>
    <w:rsid w:val="00CF6860"/>
    <w:rsid w:val="00CF6889"/>
    <w:rsid w:val="00D06F37"/>
    <w:rsid w:val="00D27CAE"/>
    <w:rsid w:val="00D34BA4"/>
    <w:rsid w:val="00D46113"/>
    <w:rsid w:val="00D500B0"/>
    <w:rsid w:val="00D50E41"/>
    <w:rsid w:val="00D71365"/>
    <w:rsid w:val="00D757A5"/>
    <w:rsid w:val="00D87926"/>
    <w:rsid w:val="00D901A5"/>
    <w:rsid w:val="00D929C8"/>
    <w:rsid w:val="00DA1C39"/>
    <w:rsid w:val="00DA5B32"/>
    <w:rsid w:val="00DB5F1A"/>
    <w:rsid w:val="00DC121C"/>
    <w:rsid w:val="00DF0F1E"/>
    <w:rsid w:val="00E05F89"/>
    <w:rsid w:val="00E114AE"/>
    <w:rsid w:val="00E35798"/>
    <w:rsid w:val="00E50CB4"/>
    <w:rsid w:val="00E86366"/>
    <w:rsid w:val="00E934AE"/>
    <w:rsid w:val="00EA0AF5"/>
    <w:rsid w:val="00EA646A"/>
    <w:rsid w:val="00F1717B"/>
    <w:rsid w:val="00F53D63"/>
    <w:rsid w:val="00F552A5"/>
    <w:rsid w:val="00F80F7F"/>
    <w:rsid w:val="00F87AA2"/>
    <w:rsid w:val="00FB19FB"/>
    <w:rsid w:val="00FB4CE3"/>
    <w:rsid w:val="00FC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70E7A"/>
    <w:pPr>
      <w:jc w:val="both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694"/>
    <w:pPr>
      <w:keepNext/>
      <w:numPr>
        <w:numId w:val="9"/>
      </w:numPr>
      <w:spacing w:after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694"/>
    <w:pPr>
      <w:keepNext/>
      <w:numPr>
        <w:ilvl w:val="1"/>
        <w:numId w:val="9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694"/>
    <w:pPr>
      <w:keepNext/>
      <w:numPr>
        <w:ilvl w:val="2"/>
        <w:numId w:val="9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1694"/>
    <w:pPr>
      <w:keepNext/>
      <w:numPr>
        <w:ilvl w:val="3"/>
        <w:numId w:val="9"/>
      </w:numPr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1694"/>
    <w:pPr>
      <w:numPr>
        <w:ilvl w:val="4"/>
        <w:numId w:val="9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1694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1694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1694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1694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4C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4C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4C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4C8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4C8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84C80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84C8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84C8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4C80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9A7972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A7972"/>
    <w:rPr>
      <w:rFonts w:ascii="Helv" w:hAnsi="Helv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A7972"/>
    <w:rPr>
      <w:b/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84C80"/>
    <w:rPr>
      <w:rFonts w:ascii="Arial" w:hAnsi="Arial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A7972"/>
    <w:rPr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A7972"/>
    <w:pPr>
      <w:ind w:left="-360"/>
    </w:pPr>
    <w:rPr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customStyle="1" w:styleId="Caption1">
    <w:name w:val="Caption1"/>
    <w:basedOn w:val="Normal"/>
    <w:next w:val="Normal"/>
    <w:uiPriority w:val="99"/>
    <w:rsid w:val="009A7972"/>
    <w:pPr>
      <w:jc w:val="left"/>
    </w:pPr>
    <w:rPr>
      <w:sz w:val="24"/>
    </w:rPr>
  </w:style>
  <w:style w:type="paragraph" w:styleId="Caption">
    <w:name w:val="caption"/>
    <w:basedOn w:val="Normal"/>
    <w:next w:val="Normal"/>
    <w:uiPriority w:val="99"/>
    <w:qFormat/>
    <w:rsid w:val="009A7972"/>
    <w:pPr>
      <w:jc w:val="left"/>
    </w:pPr>
    <w:rPr>
      <w:sz w:val="24"/>
    </w:rPr>
  </w:style>
  <w:style w:type="paragraph" w:customStyle="1" w:styleId="Document1">
    <w:name w:val="Document 1"/>
    <w:uiPriority w:val="99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rsid w:val="009A7972"/>
    <w:rPr>
      <w:rFonts w:cs="Times New Roman"/>
      <w:vertAlign w:val="superscript"/>
    </w:rPr>
  </w:style>
  <w:style w:type="paragraph" w:customStyle="1" w:styleId="EndnoteText1">
    <w:name w:val="Endnote Text1"/>
    <w:basedOn w:val="Normal"/>
    <w:uiPriority w:val="99"/>
    <w:rsid w:val="009A7972"/>
    <w:pPr>
      <w:jc w:val="left"/>
    </w:pPr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9A797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A797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A7972"/>
    <w:pPr>
      <w:ind w:left="187" w:hanging="187"/>
    </w:pPr>
    <w:rPr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4C80"/>
    <w:rPr>
      <w:rFonts w:ascii="Arial" w:hAnsi="Arial" w:cs="Times New Roman"/>
      <w:sz w:val="20"/>
      <w:szCs w:val="20"/>
    </w:rPr>
  </w:style>
  <w:style w:type="character" w:customStyle="1" w:styleId="MajorHeadin">
    <w:name w:val="Major Headin"/>
    <w:basedOn w:val="DefaultParagraphFont"/>
    <w:uiPriority w:val="99"/>
    <w:rsid w:val="009A7972"/>
    <w:rPr>
      <w:rFonts w:cs="Times New Roman"/>
    </w:rPr>
  </w:style>
  <w:style w:type="character" w:styleId="PageNumber">
    <w:name w:val="page number"/>
    <w:basedOn w:val="DefaultParagraphFont"/>
    <w:uiPriority w:val="99"/>
    <w:rsid w:val="009A7972"/>
    <w:rPr>
      <w:rFonts w:cs="Times New Roman"/>
    </w:rPr>
  </w:style>
  <w:style w:type="paragraph" w:customStyle="1" w:styleId="para">
    <w:name w:val="par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PPAR1">
    <w:name w:val="PPAR1"/>
    <w:basedOn w:val="Normal"/>
    <w:uiPriority w:val="99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uiPriority w:val="99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0"/>
    </w:rPr>
  </w:style>
  <w:style w:type="paragraph" w:customStyle="1" w:styleId="RightPar2">
    <w:name w:val="Right Par 2"/>
    <w:uiPriority w:val="99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0"/>
    </w:rPr>
  </w:style>
  <w:style w:type="paragraph" w:customStyle="1" w:styleId="RightPar3">
    <w:name w:val="Right Par 3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0"/>
    </w:rPr>
  </w:style>
  <w:style w:type="paragraph" w:customStyle="1" w:styleId="RightPar4">
    <w:name w:val="Right Par 4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0"/>
    </w:rPr>
  </w:style>
  <w:style w:type="paragraph" w:customStyle="1" w:styleId="RightPar5">
    <w:name w:val="Right Par 5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0"/>
    </w:rPr>
  </w:style>
  <w:style w:type="paragraph" w:customStyle="1" w:styleId="RightPar6">
    <w:name w:val="Right Par 6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0"/>
    </w:rPr>
  </w:style>
  <w:style w:type="paragraph" w:customStyle="1" w:styleId="RightPar7">
    <w:name w:val="Right Par 7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0"/>
    </w:rPr>
  </w:style>
  <w:style w:type="paragraph" w:customStyle="1" w:styleId="RightPar8">
    <w:name w:val="Right Par 8"/>
    <w:uiPriority w:val="99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0"/>
    </w:rPr>
  </w:style>
  <w:style w:type="paragraph" w:customStyle="1" w:styleId="TA">
    <w:name w:val="T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a0">
    <w:name w:val="ta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A1">
    <w:name w:val="TA1"/>
    <w:uiPriority w:val="99"/>
    <w:rsid w:val="009A7972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uiPriority w:val="99"/>
    <w:rsid w:val="009A7972"/>
    <w:pPr>
      <w:tabs>
        <w:tab w:val="left" w:pos="-720"/>
      </w:tabs>
    </w:pPr>
    <w:rPr>
      <w:rFonts w:ascii="Swiss 721 Roman" w:hAnsi="Swiss 721 Roman"/>
      <w:b/>
      <w:sz w:val="18"/>
      <w:szCs w:val="20"/>
    </w:rPr>
  </w:style>
  <w:style w:type="paragraph" w:customStyle="1" w:styleId="Technical5">
    <w:name w:val="Technical 5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6">
    <w:name w:val="Technical 6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7">
    <w:name w:val="Technical 7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customStyle="1" w:styleId="Technical8">
    <w:name w:val="Technical 8"/>
    <w:uiPriority w:val="99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0"/>
    </w:rPr>
  </w:style>
  <w:style w:type="paragraph" w:styleId="Title">
    <w:name w:val="Title"/>
    <w:basedOn w:val="Normal"/>
    <w:link w:val="TitleChar"/>
    <w:uiPriority w:val="99"/>
    <w:qFormat/>
    <w:rsid w:val="009A7972"/>
    <w:pPr>
      <w:jc w:val="center"/>
    </w:pPr>
    <w:rPr>
      <w:rFonts w:ascii="Times New Roman" w:hAnsi="Times New Roman"/>
      <w:b/>
      <w:color w:val="0000FF"/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684C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AHeading1">
    <w:name w:val="TOA Heading1"/>
    <w:basedOn w:val="Normal"/>
    <w:next w:val="Normal"/>
    <w:uiPriority w:val="99"/>
    <w:rsid w:val="009A7972"/>
    <w:pPr>
      <w:tabs>
        <w:tab w:val="right" w:pos="9360"/>
      </w:tabs>
      <w:jc w:val="left"/>
    </w:pPr>
  </w:style>
  <w:style w:type="paragraph" w:styleId="TOAHeading">
    <w:name w:val="toa heading"/>
    <w:basedOn w:val="Normal"/>
    <w:next w:val="Normal"/>
    <w:uiPriority w:val="99"/>
    <w:semiHidden/>
    <w:rsid w:val="009A7972"/>
    <w:pPr>
      <w:tabs>
        <w:tab w:val="right" w:pos="9360"/>
      </w:tabs>
      <w:jc w:val="left"/>
    </w:pPr>
  </w:style>
  <w:style w:type="paragraph" w:styleId="TOC1">
    <w:name w:val="toc 1"/>
    <w:basedOn w:val="Normal"/>
    <w:next w:val="Normal"/>
    <w:autoRedefine/>
    <w:uiPriority w:val="99"/>
    <w:semiHidden/>
    <w:rsid w:val="009A7972"/>
    <w:pPr>
      <w:tabs>
        <w:tab w:val="left" w:pos="720"/>
        <w:tab w:val="right" w:pos="9360"/>
      </w:tabs>
      <w:spacing w:before="120" w:after="60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9A7972"/>
    <w:pPr>
      <w:tabs>
        <w:tab w:val="left" w:pos="720"/>
        <w:tab w:val="left" w:pos="1440"/>
        <w:tab w:val="right" w:pos="9360"/>
      </w:tabs>
      <w:ind w:left="720"/>
      <w:jc w:val="left"/>
    </w:pPr>
    <w:rPr>
      <w:noProof/>
      <w:color w:val="000000"/>
    </w:rPr>
  </w:style>
  <w:style w:type="paragraph" w:styleId="TOC3">
    <w:name w:val="toc 3"/>
    <w:basedOn w:val="Normal"/>
    <w:next w:val="Normal"/>
    <w:uiPriority w:val="99"/>
    <w:semiHidden/>
    <w:rsid w:val="009A7972"/>
    <w:pPr>
      <w:tabs>
        <w:tab w:val="right" w:pos="9360"/>
      </w:tabs>
      <w:ind w:left="44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uiPriority w:val="99"/>
    <w:semiHidden/>
    <w:rsid w:val="009A7972"/>
    <w:pPr>
      <w:tabs>
        <w:tab w:val="right" w:pos="9360"/>
      </w:tabs>
      <w:ind w:left="66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uiPriority w:val="99"/>
    <w:semiHidden/>
    <w:rsid w:val="009A7972"/>
    <w:pPr>
      <w:tabs>
        <w:tab w:val="right" w:pos="9360"/>
      </w:tabs>
      <w:ind w:left="88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uiPriority w:val="99"/>
    <w:semiHidden/>
    <w:rsid w:val="009A7972"/>
    <w:pPr>
      <w:tabs>
        <w:tab w:val="right" w:pos="9360"/>
      </w:tabs>
      <w:ind w:left="11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uiPriority w:val="99"/>
    <w:semiHidden/>
    <w:rsid w:val="009A7972"/>
    <w:pPr>
      <w:tabs>
        <w:tab w:val="right" w:pos="9360"/>
      </w:tabs>
      <w:ind w:left="132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uiPriority w:val="99"/>
    <w:semiHidden/>
    <w:rsid w:val="009A7972"/>
    <w:pPr>
      <w:tabs>
        <w:tab w:val="right" w:pos="9360"/>
      </w:tabs>
      <w:ind w:left="15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uiPriority w:val="99"/>
    <w:semiHidden/>
    <w:rsid w:val="009A7972"/>
    <w:pPr>
      <w:tabs>
        <w:tab w:val="right" w:pos="9360"/>
      </w:tabs>
      <w:ind w:left="1760"/>
      <w:jc w:val="left"/>
    </w:pPr>
    <w:rPr>
      <w:rFonts w:ascii="Times New Roman" w:hAnsi="Times New Roman"/>
      <w:sz w:val="20"/>
    </w:rPr>
  </w:style>
  <w:style w:type="paragraph" w:customStyle="1" w:styleId="TOC91">
    <w:name w:val="TOC 91"/>
    <w:basedOn w:val="Normal"/>
    <w:next w:val="Normal"/>
    <w:uiPriority w:val="99"/>
    <w:rsid w:val="009A7972"/>
    <w:pPr>
      <w:tabs>
        <w:tab w:val="right" w:leader="dot" w:pos="9360"/>
      </w:tabs>
      <w:ind w:left="720" w:hanging="720"/>
      <w:jc w:val="left"/>
    </w:pPr>
  </w:style>
  <w:style w:type="table" w:styleId="TableGrid">
    <w:name w:val="Table Grid"/>
    <w:basedOn w:val="TableNormal"/>
    <w:uiPriority w:val="99"/>
    <w:rsid w:val="00373B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544E"/>
    <w:rPr>
      <w:rFonts w:ascii="Arial" w:hAnsi="Arial" w:cs="Arial"/>
      <w:color w:val="00008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056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mahmed@adb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>Asian Development Bank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COP-17 SIDE-EVENT </dc:title>
  <dc:subject/>
  <dc:creator>j8s</dc:creator>
  <cp:keywords/>
  <dc:description/>
  <cp:lastModifiedBy>ltp</cp:lastModifiedBy>
  <cp:revision>2</cp:revision>
  <cp:lastPrinted>2011-11-24T06:53:00Z</cp:lastPrinted>
  <dcterms:created xsi:type="dcterms:W3CDTF">2011-11-24T06:59:00Z</dcterms:created>
  <dcterms:modified xsi:type="dcterms:W3CDTF">2011-11-24T06:59:00Z</dcterms:modified>
</cp:coreProperties>
</file>