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FB" w:rsidRDefault="008B38FB">
      <w:pPr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Video report on </w:t>
      </w:r>
      <w:proofErr w:type="spellStart"/>
      <w:r>
        <w:rPr>
          <w:rFonts w:ascii="Arial" w:hAnsi="Arial" w:cs="Times New Roman"/>
        </w:rPr>
        <w:t>Xie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Zheng’s</w:t>
      </w:r>
      <w:proofErr w:type="spellEnd"/>
      <w:r>
        <w:rPr>
          <w:rFonts w:ascii="Arial" w:hAnsi="Arial" w:cs="Times New Roman"/>
        </w:rPr>
        <w:t xml:space="preserve"> participation at COP18, including his side event presentation is available at this link:</w:t>
      </w:r>
    </w:p>
    <w:p w:rsidR="008B38FB" w:rsidRDefault="008B38FB">
      <w:pPr>
        <w:rPr>
          <w:rFonts w:ascii="Arial" w:hAnsi="Arial" w:cs="Times New Roman"/>
        </w:rPr>
      </w:pPr>
    </w:p>
    <w:p w:rsidR="00763F4C" w:rsidRDefault="008B38FB">
      <w:hyperlink r:id="rId4" w:history="1">
        <w:r>
          <w:rPr>
            <w:rFonts w:ascii="Arial" w:hAnsi="Arial" w:cs="Arial"/>
            <w:color w:val="1E57C3"/>
            <w:sz w:val="26"/>
            <w:szCs w:val="26"/>
            <w:u w:val="single" w:color="1E57C3"/>
          </w:rPr>
          <w:t>http://v.youku.com/v_show/id_XNDgzOTg0Mzcy.html</w:t>
        </w:r>
      </w:hyperlink>
    </w:p>
    <w:sectPr w:rsidR="00763F4C" w:rsidSect="00763F4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B38FB"/>
    <w:rsid w:val="008B38FB"/>
  </w:rsids>
  <m:mathPr>
    <m:mathFont m:val="ACaslon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9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http://v.youku.com/v_show/id_XNDgzOTg0Mzcy.html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Brighter Green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MacDonald</dc:creator>
  <cp:keywords/>
  <cp:lastModifiedBy>Mia MacDonald</cp:lastModifiedBy>
  <cp:revision>1</cp:revision>
  <dcterms:created xsi:type="dcterms:W3CDTF">2012-12-10T03:06:00Z</dcterms:created>
  <dcterms:modified xsi:type="dcterms:W3CDTF">2012-12-10T03:07:00Z</dcterms:modified>
</cp:coreProperties>
</file>