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F93AB" w14:textId="77777777" w:rsidR="00104AA8" w:rsidRPr="00B23502" w:rsidRDefault="00B23502" w:rsidP="00B235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cs="Calibri"/>
          <w:b/>
        </w:rPr>
      </w:pPr>
      <w:bookmarkStart w:id="0" w:name="_GoBack"/>
      <w:bookmarkEnd w:id="0"/>
      <w:r w:rsidRPr="00B23502">
        <w:rPr>
          <w:rFonts w:cs="Calibri"/>
          <w:b/>
        </w:rPr>
        <w:t>Young RINGOs booth</w:t>
      </w:r>
    </w:p>
    <w:p w14:paraId="6D10DA70" w14:textId="77777777" w:rsidR="00B23502" w:rsidRPr="00B23502" w:rsidRDefault="00D07512" w:rsidP="00B235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cs="Calibri"/>
          <w:b/>
        </w:rPr>
      </w:pPr>
      <w:r>
        <w:rPr>
          <w:rFonts w:cs="Calibri"/>
          <w:b/>
        </w:rPr>
        <w:t>COP 22</w:t>
      </w:r>
    </w:p>
    <w:p w14:paraId="3A98FA4B" w14:textId="77777777" w:rsidR="00B23502" w:rsidRDefault="00B23502" w:rsidP="00B235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cs="Calibri"/>
        </w:rPr>
      </w:pPr>
    </w:p>
    <w:p w14:paraId="19C6CF9D" w14:textId="77777777" w:rsidR="00B23502" w:rsidRDefault="00B23502" w:rsidP="00B235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Please visit our website at </w:t>
      </w:r>
      <w:hyperlink r:id="rId6" w:history="1">
        <w:r w:rsidRPr="009D2B89">
          <w:rPr>
            <w:rStyle w:val="Hyperlink"/>
            <w:rFonts w:cs="Calibri"/>
          </w:rPr>
          <w:t>http://pages.wustl.edu/wustlcop</w:t>
        </w:r>
      </w:hyperlink>
      <w:proofErr w:type="gramStart"/>
      <w:r>
        <w:rPr>
          <w:rFonts w:cs="Calibri"/>
        </w:rPr>
        <w:t xml:space="preserve">  for</w:t>
      </w:r>
      <w:proofErr w:type="gramEnd"/>
      <w:r>
        <w:rPr>
          <w:rFonts w:cs="Calibri"/>
        </w:rPr>
        <w:t xml:space="preserve"> information about the Washington University delegation and about other universities with student delegates.  </w:t>
      </w:r>
    </w:p>
    <w:p w14:paraId="7B176EA2" w14:textId="77777777" w:rsidR="00D07512" w:rsidRDefault="00D07512" w:rsidP="00B235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</w:rPr>
      </w:pPr>
    </w:p>
    <w:p w14:paraId="4CFC2A52" w14:textId="77777777" w:rsidR="00D07512" w:rsidRDefault="00D07512" w:rsidP="00B235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Please also note this research exhibited at our booth during COP 22:</w:t>
      </w:r>
    </w:p>
    <w:p w14:paraId="00F0742B" w14:textId="77777777" w:rsidR="00D07512" w:rsidRDefault="00D07512" w:rsidP="00B235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</w:rPr>
      </w:pPr>
    </w:p>
    <w:p w14:paraId="23A54A13" w14:textId="1876C86B" w:rsidR="00D07512" w:rsidRPr="00D07512" w:rsidRDefault="00D07512" w:rsidP="00D0751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 Neue"/>
          <w:color w:val="262626"/>
        </w:rPr>
      </w:pPr>
      <w:r w:rsidRPr="00D07512">
        <w:rPr>
          <w:rFonts w:cs="Calibri"/>
        </w:rPr>
        <w:t xml:space="preserve">Paris Climate Agreement: Beacon of Hope.  </w:t>
      </w:r>
      <w:r w:rsidRPr="00D07512">
        <w:rPr>
          <w:rFonts w:cs="Helvetica Neue"/>
          <w:b/>
          <w:bCs/>
          <w:color w:val="262626"/>
        </w:rPr>
        <w:t>Authors:</w:t>
      </w:r>
      <w:r w:rsidRPr="00D07512">
        <w:rPr>
          <w:rFonts w:cs="Helvetica Neue"/>
          <w:color w:val="262626"/>
        </w:rPr>
        <w:t xml:space="preserve"> </w:t>
      </w:r>
      <w:hyperlink r:id="rId7" w:history="1">
        <w:r w:rsidRPr="00D07512">
          <w:rPr>
            <w:rFonts w:cs="Helvetica Neue"/>
            <w:color w:val="262626"/>
          </w:rPr>
          <w:t xml:space="preserve">Ross J. </w:t>
        </w:r>
        <w:proofErr w:type="spellStart"/>
        <w:r w:rsidRPr="00D07512">
          <w:rPr>
            <w:rFonts w:cs="Helvetica Neue"/>
            <w:color w:val="262626"/>
          </w:rPr>
          <w:t>Salawitch</w:t>
        </w:r>
        <w:proofErr w:type="spellEnd"/>
      </w:hyperlink>
      <w:r w:rsidRPr="00D07512">
        <w:rPr>
          <w:rFonts w:cs="Helvetica Neue"/>
          <w:color w:val="262626"/>
        </w:rPr>
        <w:t xml:space="preserve">, </w:t>
      </w:r>
      <w:hyperlink r:id="rId8" w:history="1">
        <w:r w:rsidRPr="00D07512">
          <w:rPr>
            <w:rFonts w:cs="Helvetica Neue"/>
            <w:color w:val="262626"/>
          </w:rPr>
          <w:t xml:space="preserve">Timothy P. </w:t>
        </w:r>
        <w:proofErr w:type="spellStart"/>
        <w:r w:rsidRPr="00D07512">
          <w:rPr>
            <w:rFonts w:cs="Helvetica Neue"/>
            <w:color w:val="262626"/>
          </w:rPr>
          <w:t>Canty</w:t>
        </w:r>
        <w:proofErr w:type="spellEnd"/>
      </w:hyperlink>
      <w:r w:rsidRPr="00D07512">
        <w:rPr>
          <w:rFonts w:cs="Helvetica Neue"/>
          <w:color w:val="262626"/>
        </w:rPr>
        <w:t xml:space="preserve">, </w:t>
      </w:r>
      <w:hyperlink r:id="rId9" w:history="1">
        <w:r w:rsidRPr="00D07512">
          <w:rPr>
            <w:rFonts w:cs="Helvetica Neue"/>
            <w:color w:val="262626"/>
          </w:rPr>
          <w:t>Austin P. Hope</w:t>
        </w:r>
      </w:hyperlink>
      <w:r w:rsidRPr="00D07512">
        <w:rPr>
          <w:rFonts w:cs="Helvetica Neue"/>
          <w:color w:val="262626"/>
        </w:rPr>
        <w:t xml:space="preserve">, </w:t>
      </w:r>
      <w:hyperlink r:id="rId10" w:history="1">
        <w:r w:rsidRPr="00D07512">
          <w:rPr>
            <w:rFonts w:cs="Helvetica Neue"/>
            <w:color w:val="262626"/>
          </w:rPr>
          <w:t xml:space="preserve">Walter R. </w:t>
        </w:r>
        <w:proofErr w:type="spellStart"/>
        <w:r w:rsidRPr="00D07512">
          <w:rPr>
            <w:rFonts w:cs="Helvetica Neue"/>
            <w:color w:val="262626"/>
          </w:rPr>
          <w:t>Tribett</w:t>
        </w:r>
        <w:proofErr w:type="spellEnd"/>
      </w:hyperlink>
      <w:r w:rsidRPr="00D07512">
        <w:rPr>
          <w:rFonts w:cs="Helvetica Neue"/>
          <w:color w:val="262626"/>
        </w:rPr>
        <w:t xml:space="preserve">, </w:t>
      </w:r>
      <w:hyperlink r:id="rId11" w:history="1">
        <w:r w:rsidRPr="00D07512">
          <w:rPr>
            <w:rFonts w:cs="Helvetica Neue"/>
            <w:color w:val="262626"/>
          </w:rPr>
          <w:t>Brian F. Bennett</w:t>
        </w:r>
      </w:hyperlink>
      <w:r w:rsidR="00F541B5">
        <w:rPr>
          <w:rFonts w:cs="Helvetica Neue"/>
          <w:color w:val="262626"/>
        </w:rPr>
        <w:t xml:space="preserve"> - </w:t>
      </w:r>
      <w:hyperlink r:id="rId12" w:history="1">
        <w:r w:rsidRPr="00D07512">
          <w:rPr>
            <w:rStyle w:val="Hyperlink"/>
            <w:rFonts w:cs="Calibri"/>
          </w:rPr>
          <w:t>http://link.springer.com/book/10.1007/978-3-319-46939-3</w:t>
        </w:r>
      </w:hyperlink>
      <w:r w:rsidRPr="00D07512">
        <w:rPr>
          <w:rFonts w:cs="Calibri"/>
        </w:rPr>
        <w:t xml:space="preserve"> </w:t>
      </w:r>
      <w:r w:rsidR="00F541B5">
        <w:rPr>
          <w:rFonts w:cs="Calibri"/>
        </w:rPr>
        <w:t xml:space="preserve">and </w:t>
      </w:r>
      <w:r w:rsidR="00F541B5" w:rsidRPr="00F541B5">
        <w:rPr>
          <w:rFonts w:cs="Calibri"/>
          <w:color w:val="0000E9"/>
          <w:u w:val="single" w:color="0000E9"/>
        </w:rPr>
        <w:t>http://parisbeaconofhope.org</w:t>
      </w:r>
    </w:p>
    <w:p w14:paraId="17177414" w14:textId="77777777" w:rsidR="00D07512" w:rsidRDefault="00D07512" w:rsidP="00B235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</w:rPr>
      </w:pPr>
    </w:p>
    <w:p w14:paraId="79CCD294" w14:textId="77777777" w:rsidR="00D07512" w:rsidRPr="00D07512" w:rsidRDefault="00D07512" w:rsidP="00D0751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</w:rPr>
      </w:pPr>
      <w:r w:rsidRPr="00D07512">
        <w:rPr>
          <w:rFonts w:cs="Calibri"/>
        </w:rPr>
        <w:t xml:space="preserve">China Emissions Accounts and Datasets - </w:t>
      </w:r>
      <w:hyperlink r:id="rId13" w:history="1">
        <w:r w:rsidRPr="00D07512">
          <w:rPr>
            <w:rStyle w:val="Hyperlink"/>
            <w:rFonts w:cs="Calibri"/>
          </w:rPr>
          <w:t>http://www.ceads.net</w:t>
        </w:r>
      </w:hyperlink>
    </w:p>
    <w:p w14:paraId="41B77FE0" w14:textId="77777777" w:rsidR="00D07512" w:rsidRPr="00140728" w:rsidRDefault="00D07512" w:rsidP="00B235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</w:rPr>
      </w:pPr>
    </w:p>
    <w:sectPr w:rsidR="00D07512" w:rsidRPr="00140728" w:rsidSect="00104A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4550D82"/>
    <w:multiLevelType w:val="hybridMultilevel"/>
    <w:tmpl w:val="C7C6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28"/>
    <w:rsid w:val="00104AA8"/>
    <w:rsid w:val="00140728"/>
    <w:rsid w:val="00394929"/>
    <w:rsid w:val="00B23502"/>
    <w:rsid w:val="00D07512"/>
    <w:rsid w:val="00F5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4C9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5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75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7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5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75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7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link.springer.com/search?facet-creator=%22Brian+F.+Bennett%22" TargetMode="External"/><Relationship Id="rId12" Type="http://schemas.openxmlformats.org/officeDocument/2006/relationships/hyperlink" Target="http://link.springer.com/book/10.1007/978-3-319-46939-3" TargetMode="External"/><Relationship Id="rId13" Type="http://schemas.openxmlformats.org/officeDocument/2006/relationships/hyperlink" Target="http://www.ceads.net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ages.wustl.edu/wustlcop" TargetMode="External"/><Relationship Id="rId7" Type="http://schemas.openxmlformats.org/officeDocument/2006/relationships/hyperlink" Target="http://link.springer.com/search?facet-creator=%22Ross+J.+Salawitch%22" TargetMode="External"/><Relationship Id="rId8" Type="http://schemas.openxmlformats.org/officeDocument/2006/relationships/hyperlink" Target="http://link.springer.com/search?facet-creator=%22Timothy+P.+Canty%22" TargetMode="External"/><Relationship Id="rId9" Type="http://schemas.openxmlformats.org/officeDocument/2006/relationships/hyperlink" Target="http://link.springer.com/search?facet-creator=%22Austin+P.+Hope%22" TargetMode="External"/><Relationship Id="rId10" Type="http://schemas.openxmlformats.org/officeDocument/2006/relationships/hyperlink" Target="http://link.springer.com/search?facet-creator=%22Walter+R.+Tribett%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974</Characters>
  <Application>Microsoft Macintosh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Martin</dc:creator>
  <cp:keywords/>
  <dc:description/>
  <cp:lastModifiedBy>Beth Martin</cp:lastModifiedBy>
  <cp:revision>4</cp:revision>
  <dcterms:created xsi:type="dcterms:W3CDTF">2017-01-20T03:54:00Z</dcterms:created>
  <dcterms:modified xsi:type="dcterms:W3CDTF">2017-01-20T04:02:00Z</dcterms:modified>
</cp:coreProperties>
</file>