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52F1" w14:textId="3FE45502" w:rsidR="00A809B2" w:rsidRDefault="00D81CC0" w:rsidP="00A809B2">
      <w:pPr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E</w:t>
      </w:r>
      <w:r w:rsidR="00A809B2" w:rsidRPr="00A809B2">
        <w:rPr>
          <w:rFonts w:ascii="Tahoma" w:hAnsi="Tahoma" w:cs="Tahoma"/>
          <w:b/>
          <w:bCs/>
          <w:szCs w:val="20"/>
        </w:rPr>
        <w:t xml:space="preserve">B side event at </w:t>
      </w:r>
      <w:r w:rsidR="00B204E9">
        <w:rPr>
          <w:rFonts w:ascii="Tahoma" w:hAnsi="Tahoma" w:cs="Tahoma"/>
          <w:b/>
          <w:bCs/>
          <w:szCs w:val="20"/>
        </w:rPr>
        <w:t>COP26</w:t>
      </w:r>
      <w:r w:rsidR="00911B40">
        <w:rPr>
          <w:rFonts w:ascii="Tahoma" w:hAnsi="Tahoma" w:cs="Tahoma"/>
          <w:b/>
          <w:bCs/>
          <w:szCs w:val="20"/>
        </w:rPr>
        <w:t xml:space="preserve">: </w:t>
      </w:r>
      <w:r w:rsidR="00911B40" w:rsidRPr="00911B40">
        <w:rPr>
          <w:rFonts w:ascii="Tahoma" w:hAnsi="Tahoma" w:cs="Tahoma"/>
          <w:b/>
          <w:bCs/>
          <w:szCs w:val="20"/>
        </w:rPr>
        <w:t xml:space="preserve">15 years of </w:t>
      </w:r>
      <w:proofErr w:type="spellStart"/>
      <w:r w:rsidR="00911B40" w:rsidRPr="00911B40">
        <w:rPr>
          <w:rFonts w:ascii="Tahoma" w:hAnsi="Tahoma" w:cs="Tahoma"/>
          <w:b/>
          <w:bCs/>
          <w:szCs w:val="20"/>
        </w:rPr>
        <w:t>PoA</w:t>
      </w:r>
      <w:proofErr w:type="spellEnd"/>
    </w:p>
    <w:p w14:paraId="68EFD757" w14:textId="77777777" w:rsidR="00A809B2" w:rsidRDefault="00A809B2" w:rsidP="00A809B2">
      <w:pPr>
        <w:rPr>
          <w:rFonts w:ascii="Tahoma" w:hAnsi="Tahoma" w:cs="Tahoma"/>
          <w:b/>
          <w:bCs/>
          <w:sz w:val="20"/>
          <w:szCs w:val="20"/>
        </w:rPr>
      </w:pPr>
    </w:p>
    <w:p w14:paraId="6E8E8E50" w14:textId="0F6DDB85" w:rsidR="0011339E" w:rsidRDefault="00911B40" w:rsidP="0011339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11B40">
        <w:rPr>
          <w:rFonts w:ascii="Tahoma" w:hAnsi="Tahoma" w:cs="Tahoma"/>
          <w:b/>
          <w:bCs/>
          <w:sz w:val="20"/>
          <w:szCs w:val="20"/>
        </w:rPr>
        <w:t>Wednesday,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11B40">
        <w:rPr>
          <w:rFonts w:ascii="Tahoma" w:hAnsi="Tahoma" w:cs="Tahoma"/>
          <w:b/>
          <w:bCs/>
          <w:sz w:val="20"/>
          <w:szCs w:val="20"/>
        </w:rPr>
        <w:t>3 Nov</w:t>
      </w:r>
      <w:r w:rsidR="00B11472">
        <w:rPr>
          <w:rFonts w:ascii="Tahoma" w:hAnsi="Tahoma" w:cs="Tahoma"/>
          <w:b/>
          <w:bCs/>
          <w:sz w:val="20"/>
          <w:szCs w:val="20"/>
        </w:rPr>
        <w:t>ember</w:t>
      </w:r>
      <w:r w:rsidRPr="00911B40">
        <w:rPr>
          <w:rFonts w:ascii="Tahoma" w:hAnsi="Tahoma" w:cs="Tahoma"/>
          <w:b/>
          <w:bCs/>
          <w:sz w:val="20"/>
          <w:szCs w:val="20"/>
        </w:rPr>
        <w:t xml:space="preserve"> 2021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911B40">
        <w:rPr>
          <w:rFonts w:ascii="Tahoma" w:hAnsi="Tahoma" w:cs="Tahoma"/>
          <w:b/>
          <w:bCs/>
          <w:sz w:val="20"/>
          <w:szCs w:val="20"/>
        </w:rPr>
        <w:t>18:30—19:45</w:t>
      </w:r>
    </w:p>
    <w:p w14:paraId="2E0DC160" w14:textId="5E69914C" w:rsidR="00996270" w:rsidRDefault="000C58B4" w:rsidP="0011339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C58B4">
        <w:rPr>
          <w:rFonts w:ascii="Tahoma" w:hAnsi="Tahoma" w:cs="Tahoma"/>
          <w:b/>
          <w:bCs/>
          <w:sz w:val="20"/>
          <w:szCs w:val="20"/>
        </w:rPr>
        <w:t xml:space="preserve">Side Event Room 2 - </w:t>
      </w:r>
      <w:proofErr w:type="spellStart"/>
      <w:r w:rsidRPr="000C58B4">
        <w:rPr>
          <w:rFonts w:ascii="Tahoma" w:hAnsi="Tahoma" w:cs="Tahoma"/>
          <w:b/>
          <w:bCs/>
          <w:sz w:val="20"/>
          <w:szCs w:val="20"/>
        </w:rPr>
        <w:t>Strangford</w:t>
      </w:r>
      <w:proofErr w:type="spellEnd"/>
      <w:r w:rsidRPr="000C58B4">
        <w:rPr>
          <w:rFonts w:ascii="Tahoma" w:hAnsi="Tahoma" w:cs="Tahoma"/>
          <w:b/>
          <w:bCs/>
          <w:sz w:val="20"/>
          <w:szCs w:val="20"/>
        </w:rPr>
        <w:t xml:space="preserve"> Lough (Armadillo) – AREA C </w:t>
      </w:r>
      <w:r w:rsidR="00613959">
        <w:rPr>
          <w:rFonts w:ascii="Tahoma" w:hAnsi="Tahoma" w:cs="Tahoma"/>
          <w:b/>
          <w:bCs/>
          <w:sz w:val="20"/>
          <w:szCs w:val="20"/>
        </w:rPr>
        <w:t>at</w:t>
      </w:r>
      <w:r w:rsidRPr="000C58B4">
        <w:rPr>
          <w:rFonts w:ascii="Tahoma" w:hAnsi="Tahoma" w:cs="Tahoma"/>
          <w:b/>
          <w:bCs/>
          <w:sz w:val="20"/>
          <w:szCs w:val="20"/>
        </w:rPr>
        <w:t xml:space="preserve"> COP26 venue</w:t>
      </w:r>
    </w:p>
    <w:p w14:paraId="6FA63AAC" w14:textId="5725CA13" w:rsidR="00911B40" w:rsidRDefault="00911B40" w:rsidP="00A809B2">
      <w:pPr>
        <w:rPr>
          <w:rFonts w:ascii="Tahoma" w:hAnsi="Tahoma" w:cs="Tahoma"/>
          <w:b/>
          <w:bCs/>
          <w:sz w:val="20"/>
          <w:szCs w:val="20"/>
        </w:rPr>
      </w:pPr>
    </w:p>
    <w:p w14:paraId="5FC622D4" w14:textId="77777777" w:rsidR="00911B40" w:rsidRDefault="00911B40" w:rsidP="00A809B2">
      <w:pPr>
        <w:rPr>
          <w:rFonts w:ascii="Tahoma" w:hAnsi="Tahoma" w:cs="Tahoma"/>
          <w:b/>
          <w:bCs/>
          <w:sz w:val="20"/>
          <w:szCs w:val="20"/>
        </w:rPr>
      </w:pPr>
    </w:p>
    <w:p w14:paraId="348B1D66" w14:textId="322DE8D8" w:rsidR="00122390" w:rsidRDefault="0011339E" w:rsidP="00122390">
      <w:pPr>
        <w:pStyle w:val="ListParagraph"/>
        <w:spacing w:before="240" w:after="240" w:line="312" w:lineRule="auto"/>
        <w:ind w:left="0"/>
        <w:jc w:val="both"/>
        <w:rPr>
          <w:bCs/>
        </w:rPr>
      </w:pPr>
      <w:r>
        <w:rPr>
          <w:rFonts w:ascii="Tahoma" w:hAnsi="Tahoma" w:cs="Tahoma"/>
          <w:b/>
          <w:bCs/>
          <w:sz w:val="20"/>
          <w:szCs w:val="20"/>
        </w:rPr>
        <w:t>Background</w:t>
      </w:r>
      <w:r w:rsidR="003103A7">
        <w:rPr>
          <w:rFonts w:ascii="Tahoma" w:hAnsi="Tahoma" w:cs="Tahoma"/>
          <w:b/>
          <w:bCs/>
          <w:sz w:val="20"/>
          <w:szCs w:val="20"/>
        </w:rPr>
        <w:t>:</w:t>
      </w:r>
      <w:r w:rsidR="003103A7">
        <w:rPr>
          <w:b/>
          <w:bCs/>
        </w:rPr>
        <w:t xml:space="preserve"> </w:t>
      </w:r>
      <w:r w:rsidR="00E9743F" w:rsidRPr="00E9743F">
        <w:rPr>
          <w:bCs/>
        </w:rPr>
        <w:t>As per CMP</w:t>
      </w:r>
      <w:r w:rsidR="008A13A1">
        <w:rPr>
          <w:bCs/>
        </w:rPr>
        <w:t xml:space="preserve"> </w:t>
      </w:r>
      <w:r w:rsidR="00E9743F" w:rsidRPr="00E9743F">
        <w:rPr>
          <w:bCs/>
        </w:rPr>
        <w:t>1 decision (2005), multiple project activities, if coordinated, may be registered as a programme of activities (</w:t>
      </w:r>
      <w:proofErr w:type="spellStart"/>
      <w:r w:rsidR="00E9743F" w:rsidRPr="00E9743F">
        <w:rPr>
          <w:bCs/>
        </w:rPr>
        <w:t>PoA</w:t>
      </w:r>
      <w:proofErr w:type="spellEnd"/>
      <w:r w:rsidR="00E9743F" w:rsidRPr="00E9743F">
        <w:rPr>
          <w:bCs/>
        </w:rPr>
        <w:t xml:space="preserve">). This programmatic approach has many benefits for less developed countries or regions. This side event explores benefits of </w:t>
      </w:r>
      <w:proofErr w:type="spellStart"/>
      <w:r w:rsidR="00E9743F" w:rsidRPr="00E9743F">
        <w:rPr>
          <w:bCs/>
        </w:rPr>
        <w:t>PoA</w:t>
      </w:r>
      <w:proofErr w:type="spellEnd"/>
      <w:r w:rsidR="00E9743F" w:rsidRPr="00E9743F">
        <w:rPr>
          <w:bCs/>
        </w:rPr>
        <w:t xml:space="preserve"> and success stories from different regions.</w:t>
      </w:r>
    </w:p>
    <w:p w14:paraId="318305ED" w14:textId="77777777" w:rsidR="0011339E" w:rsidRPr="00A809B2" w:rsidRDefault="0011339E" w:rsidP="0011339E">
      <w:pPr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Agenda</w:t>
      </w:r>
    </w:p>
    <w:p w14:paraId="159360A4" w14:textId="77777777" w:rsidR="003103A7" w:rsidRDefault="003103A7" w:rsidP="003103A7"/>
    <w:p w14:paraId="6E102B65" w14:textId="57A06110" w:rsidR="007B63F1" w:rsidRPr="005A1381" w:rsidRDefault="007B63F1" w:rsidP="007B63F1">
      <w:pPr>
        <w:spacing w:after="60"/>
        <w:ind w:left="360"/>
        <w:rPr>
          <w:b/>
          <w:bCs/>
        </w:rPr>
      </w:pPr>
      <w:r>
        <w:rPr>
          <w:b/>
          <w:bCs/>
        </w:rPr>
        <w:t>Opening</w:t>
      </w:r>
    </w:p>
    <w:p w14:paraId="3533D65A" w14:textId="5EA42756" w:rsidR="00A54A4F" w:rsidRDefault="00014B3F" w:rsidP="00A54A4F">
      <w:pPr>
        <w:pStyle w:val="ListParagraph"/>
        <w:numPr>
          <w:ilvl w:val="0"/>
          <w:numId w:val="8"/>
        </w:numPr>
        <w:spacing w:after="60"/>
      </w:pPr>
      <w:r>
        <w:t>W</w:t>
      </w:r>
      <w:r w:rsidR="003103A7">
        <w:t xml:space="preserve">elcome </w:t>
      </w:r>
      <w:r w:rsidR="00A542AB">
        <w:t xml:space="preserve">the </w:t>
      </w:r>
      <w:r w:rsidR="003103A7">
        <w:t>participants and introduce the agenda</w:t>
      </w:r>
      <w:r w:rsidR="00932C02">
        <w:t xml:space="preserve"> and speakers</w:t>
      </w:r>
      <w:r>
        <w:t xml:space="preserve"> – </w:t>
      </w:r>
      <w:r w:rsidR="009D09F9" w:rsidRPr="009D09F9">
        <w:t xml:space="preserve">Olivier </w:t>
      </w:r>
      <w:proofErr w:type="spellStart"/>
      <w:r w:rsidR="009D09F9" w:rsidRPr="009D09F9">
        <w:t>Kassi</w:t>
      </w:r>
      <w:proofErr w:type="spellEnd"/>
      <w:r w:rsidR="009D09F9" w:rsidRPr="009D09F9">
        <w:t>, Chair of the CDM Executive Board</w:t>
      </w:r>
    </w:p>
    <w:p w14:paraId="3B9E35F8" w14:textId="79E7D3F9" w:rsidR="0038493D" w:rsidRPr="001B2329" w:rsidRDefault="0038493D" w:rsidP="00A54A4F">
      <w:pPr>
        <w:pStyle w:val="ListParagraph"/>
        <w:numPr>
          <w:ilvl w:val="0"/>
          <w:numId w:val="8"/>
        </w:numPr>
        <w:spacing w:after="60"/>
      </w:pPr>
      <w:r w:rsidRPr="001B2329">
        <w:t>Keynote speech</w:t>
      </w:r>
      <w:r w:rsidR="00014B3F" w:rsidRPr="001B2329">
        <w:t>,</w:t>
      </w:r>
      <w:r w:rsidRPr="001B2329">
        <w:t xml:space="preserve"> Olivier </w:t>
      </w:r>
      <w:proofErr w:type="spellStart"/>
      <w:r w:rsidRPr="001B2329">
        <w:t>Kassi</w:t>
      </w:r>
      <w:proofErr w:type="spellEnd"/>
      <w:r w:rsidRPr="001B2329">
        <w:t>, Chair of the CDM Executive Board</w:t>
      </w:r>
      <w:r w:rsidR="008325AF">
        <w:t xml:space="preserve"> </w:t>
      </w:r>
    </w:p>
    <w:p w14:paraId="70A986DD" w14:textId="77777777" w:rsidR="007B63F1" w:rsidRDefault="007B63F1" w:rsidP="00B654CA">
      <w:pPr>
        <w:spacing w:after="60"/>
        <w:ind w:left="360"/>
        <w:rPr>
          <w:b/>
          <w:bCs/>
        </w:rPr>
      </w:pPr>
    </w:p>
    <w:p w14:paraId="4F59B9BF" w14:textId="7D70EFB9" w:rsidR="00B654CA" w:rsidRPr="005A1381" w:rsidRDefault="00B654CA" w:rsidP="00B654CA">
      <w:pPr>
        <w:spacing w:after="60"/>
        <w:ind w:left="360"/>
        <w:rPr>
          <w:b/>
          <w:bCs/>
        </w:rPr>
      </w:pPr>
      <w:r w:rsidRPr="005A1381">
        <w:rPr>
          <w:b/>
          <w:bCs/>
        </w:rPr>
        <w:t xml:space="preserve">Focus on </w:t>
      </w:r>
      <w:r w:rsidR="005A1381" w:rsidRPr="005A1381">
        <w:rPr>
          <w:b/>
          <w:bCs/>
        </w:rPr>
        <w:t>benefits of programmatic approach</w:t>
      </w:r>
    </w:p>
    <w:p w14:paraId="6BD93285" w14:textId="4DBBFAA8" w:rsidR="00FD565F" w:rsidRPr="00EE1BEE" w:rsidRDefault="00B30B84" w:rsidP="00FD565F">
      <w:pPr>
        <w:pStyle w:val="ListParagraph"/>
        <w:numPr>
          <w:ilvl w:val="0"/>
          <w:numId w:val="8"/>
        </w:numPr>
        <w:spacing w:after="60"/>
        <w:rPr>
          <w:bCs/>
        </w:rPr>
      </w:pPr>
      <w:r w:rsidRPr="00EE1BEE">
        <w:rPr>
          <w:bCs/>
        </w:rPr>
        <w:t xml:space="preserve">Carbon Initiative for Development (Ci-Dev) experience in </w:t>
      </w:r>
      <w:proofErr w:type="spellStart"/>
      <w:r w:rsidRPr="00EE1BEE">
        <w:rPr>
          <w:bCs/>
        </w:rPr>
        <w:t>PoA</w:t>
      </w:r>
      <w:proofErr w:type="spellEnd"/>
      <w:r w:rsidR="0070368A">
        <w:rPr>
          <w:bCs/>
        </w:rPr>
        <w:t xml:space="preserve"> </w:t>
      </w:r>
      <w:r w:rsidR="0070368A" w:rsidRPr="00301C26">
        <w:rPr>
          <w:bCs/>
        </w:rPr>
        <w:t xml:space="preserve">– </w:t>
      </w:r>
      <w:proofErr w:type="spellStart"/>
      <w:r w:rsidR="0070368A" w:rsidRPr="00301C26">
        <w:rPr>
          <w:bCs/>
        </w:rPr>
        <w:t>Harikumar</w:t>
      </w:r>
      <w:proofErr w:type="spellEnd"/>
      <w:r w:rsidR="0070368A" w:rsidRPr="00301C26">
        <w:rPr>
          <w:bCs/>
        </w:rPr>
        <w:t xml:space="preserve"> </w:t>
      </w:r>
      <w:proofErr w:type="spellStart"/>
      <w:r w:rsidR="0070368A" w:rsidRPr="00301C26">
        <w:rPr>
          <w:bCs/>
        </w:rPr>
        <w:t>Gadde</w:t>
      </w:r>
      <w:proofErr w:type="spellEnd"/>
      <w:r w:rsidR="0070368A" w:rsidRPr="00301C26">
        <w:rPr>
          <w:bCs/>
        </w:rPr>
        <w:t>, Senior Climate Change Specialist, World Bank</w:t>
      </w:r>
      <w:r w:rsidR="00D42DA3">
        <w:rPr>
          <w:bCs/>
        </w:rPr>
        <w:t xml:space="preserve"> </w:t>
      </w:r>
    </w:p>
    <w:p w14:paraId="546B40B8" w14:textId="77777777" w:rsidR="001B2329" w:rsidRDefault="001B2329" w:rsidP="005C2838">
      <w:pPr>
        <w:spacing w:after="60"/>
        <w:ind w:left="360"/>
        <w:rPr>
          <w:b/>
          <w:bCs/>
        </w:rPr>
      </w:pPr>
    </w:p>
    <w:p w14:paraId="29E7A4A5" w14:textId="6C0D470A" w:rsidR="005C2838" w:rsidRPr="00414589" w:rsidRDefault="005C2838" w:rsidP="005C2838">
      <w:pPr>
        <w:spacing w:after="60"/>
        <w:ind w:left="360"/>
        <w:rPr>
          <w:b/>
          <w:bCs/>
        </w:rPr>
      </w:pPr>
      <w:r w:rsidRPr="0038555F">
        <w:rPr>
          <w:b/>
          <w:bCs/>
        </w:rPr>
        <w:t>Focus on co-benefits of programmatic approach</w:t>
      </w:r>
      <w:r w:rsidR="0038555F" w:rsidRPr="0038555F">
        <w:rPr>
          <w:b/>
          <w:bCs/>
        </w:rPr>
        <w:t xml:space="preserve">, particularly </w:t>
      </w:r>
      <w:r w:rsidRPr="0038555F">
        <w:rPr>
          <w:b/>
          <w:bCs/>
        </w:rPr>
        <w:t xml:space="preserve">for less developed </w:t>
      </w:r>
      <w:r w:rsidRPr="00414589">
        <w:rPr>
          <w:b/>
          <w:bCs/>
        </w:rPr>
        <w:t>countries or regions</w:t>
      </w:r>
    </w:p>
    <w:p w14:paraId="7B1BD3F8" w14:textId="113F7CF8" w:rsidR="00516476" w:rsidRPr="00414589" w:rsidRDefault="006D7ABA" w:rsidP="00570BB6">
      <w:pPr>
        <w:pStyle w:val="ListParagraph"/>
        <w:numPr>
          <w:ilvl w:val="0"/>
          <w:numId w:val="8"/>
        </w:numPr>
        <w:spacing w:after="60"/>
        <w:rPr>
          <w:bCs/>
        </w:rPr>
      </w:pPr>
      <w:r w:rsidRPr="00414589">
        <w:rPr>
          <w:bCs/>
        </w:rPr>
        <w:t>Clean cook stoves for households</w:t>
      </w:r>
      <w:r w:rsidR="008E3BA2" w:rsidRPr="00414589">
        <w:rPr>
          <w:bCs/>
        </w:rPr>
        <w:t xml:space="preserve"> and communities</w:t>
      </w:r>
      <w:r w:rsidR="00C0785A" w:rsidRPr="00414589">
        <w:rPr>
          <w:bCs/>
        </w:rPr>
        <w:t>: CME perspective</w:t>
      </w:r>
      <w:r w:rsidR="00516476" w:rsidRPr="00414589">
        <w:t xml:space="preserve"> – </w:t>
      </w:r>
      <w:proofErr w:type="spellStart"/>
      <w:r w:rsidR="00516476" w:rsidRPr="00414589">
        <w:t>a</w:t>
      </w:r>
      <w:r w:rsidR="00516476" w:rsidRPr="00414589">
        <w:rPr>
          <w:bCs/>
        </w:rPr>
        <w:t>tmosfair</w:t>
      </w:r>
      <w:proofErr w:type="spellEnd"/>
      <w:r w:rsidR="00516476" w:rsidRPr="00414589">
        <w:rPr>
          <w:bCs/>
        </w:rPr>
        <w:t xml:space="preserve"> GmbH</w:t>
      </w:r>
      <w:r w:rsidR="00883DF2" w:rsidRPr="00414589">
        <w:rPr>
          <w:bCs/>
        </w:rPr>
        <w:t xml:space="preserve"> (India</w:t>
      </w:r>
      <w:r w:rsidR="00322086">
        <w:rPr>
          <w:bCs/>
        </w:rPr>
        <w:t>/</w:t>
      </w:r>
      <w:r w:rsidR="00883DF2" w:rsidRPr="00414589">
        <w:rPr>
          <w:bCs/>
        </w:rPr>
        <w:t xml:space="preserve"> Nepal</w:t>
      </w:r>
      <w:r w:rsidR="00322086">
        <w:rPr>
          <w:bCs/>
        </w:rPr>
        <w:t>/</w:t>
      </w:r>
      <w:r w:rsidR="003346EC" w:rsidRPr="00414589">
        <w:rPr>
          <w:bCs/>
        </w:rPr>
        <w:t xml:space="preserve"> Bangladesh</w:t>
      </w:r>
      <w:r w:rsidR="00883DF2" w:rsidRPr="00414589">
        <w:rPr>
          <w:bCs/>
        </w:rPr>
        <w:t>)</w:t>
      </w:r>
      <w:r w:rsidR="00F65252">
        <w:rPr>
          <w:bCs/>
        </w:rPr>
        <w:t xml:space="preserve"> – F</w:t>
      </w:r>
      <w:r w:rsidR="00C740BE" w:rsidRPr="00C740BE">
        <w:rPr>
          <w:bCs/>
        </w:rPr>
        <w:t xml:space="preserve">lorian </w:t>
      </w:r>
      <w:proofErr w:type="spellStart"/>
      <w:r w:rsidR="00C740BE" w:rsidRPr="00C740BE">
        <w:rPr>
          <w:bCs/>
        </w:rPr>
        <w:t>Eickhold</w:t>
      </w:r>
      <w:proofErr w:type="spellEnd"/>
      <w:r w:rsidR="006D772A">
        <w:rPr>
          <w:bCs/>
        </w:rPr>
        <w:t xml:space="preserve"> and </w:t>
      </w:r>
      <w:r w:rsidR="000108C4">
        <w:rPr>
          <w:bCs/>
        </w:rPr>
        <w:t>Hitesh Goyal</w:t>
      </w:r>
      <w:r w:rsidR="00FC3607">
        <w:rPr>
          <w:bCs/>
        </w:rPr>
        <w:t xml:space="preserve"> </w:t>
      </w:r>
      <w:bookmarkStart w:id="0" w:name="_GoBack"/>
      <w:bookmarkEnd w:id="0"/>
    </w:p>
    <w:p w14:paraId="7921C3B3" w14:textId="53F138C8" w:rsidR="00C93DD6" w:rsidRPr="00290228" w:rsidRDefault="00A5767B" w:rsidP="008719BD">
      <w:pPr>
        <w:pStyle w:val="ListParagraph"/>
        <w:numPr>
          <w:ilvl w:val="0"/>
          <w:numId w:val="8"/>
        </w:numPr>
        <w:spacing w:after="60"/>
      </w:pPr>
      <w:r w:rsidRPr="00DD2A92">
        <w:rPr>
          <w:bCs/>
        </w:rPr>
        <w:t xml:space="preserve">Pure drinking water </w:t>
      </w:r>
      <w:r w:rsidR="006D7ABA" w:rsidRPr="00DD2A92">
        <w:rPr>
          <w:bCs/>
        </w:rPr>
        <w:t>for communities and educational inst</w:t>
      </w:r>
      <w:r w:rsidR="00415103" w:rsidRPr="00DD2A92">
        <w:rPr>
          <w:bCs/>
        </w:rPr>
        <w:t>it</w:t>
      </w:r>
      <w:r w:rsidR="006D7ABA" w:rsidRPr="00DD2A92">
        <w:rPr>
          <w:bCs/>
        </w:rPr>
        <w:t>utions</w:t>
      </w:r>
      <w:r w:rsidR="00C0785A" w:rsidRPr="00DD2A92">
        <w:rPr>
          <w:bCs/>
        </w:rPr>
        <w:t>: CME perspective</w:t>
      </w:r>
      <w:r w:rsidR="00AF78C2" w:rsidRPr="00DD2A92">
        <w:rPr>
          <w:bCs/>
        </w:rPr>
        <w:t xml:space="preserve"> </w:t>
      </w:r>
      <w:r w:rsidR="00AF78C2" w:rsidRPr="00290228">
        <w:t>–</w:t>
      </w:r>
      <w:r w:rsidR="00B81DD8" w:rsidRPr="00290228">
        <w:t xml:space="preserve"> </w:t>
      </w:r>
      <w:r w:rsidR="006A244E" w:rsidRPr="00290228">
        <w:t>P</w:t>
      </w:r>
      <w:r w:rsidR="00B81DD8" w:rsidRPr="00290228">
        <w:t xml:space="preserve">ure </w:t>
      </w:r>
      <w:r w:rsidR="006A244E" w:rsidRPr="00290228">
        <w:t>W</w:t>
      </w:r>
      <w:r w:rsidR="00B81DD8" w:rsidRPr="00290228">
        <w:t xml:space="preserve">ater </w:t>
      </w:r>
      <w:r w:rsidR="006A244E" w:rsidRPr="00290228">
        <w:t>L</w:t>
      </w:r>
      <w:r w:rsidR="00B81DD8" w:rsidRPr="00290228">
        <w:t>td</w:t>
      </w:r>
      <w:r w:rsidR="006A244E" w:rsidRPr="00290228">
        <w:t>. (Africa)</w:t>
      </w:r>
      <w:r w:rsidR="0091370A">
        <w:t xml:space="preserve">, </w:t>
      </w:r>
      <w:r w:rsidR="009E60F1" w:rsidRPr="009E60F1">
        <w:t xml:space="preserve">Marco </w:t>
      </w:r>
      <w:proofErr w:type="spellStart"/>
      <w:r w:rsidR="009E60F1" w:rsidRPr="009E60F1">
        <w:t>Magini</w:t>
      </w:r>
      <w:proofErr w:type="spellEnd"/>
      <w:r w:rsidR="00DD2A92">
        <w:t xml:space="preserve">, </w:t>
      </w:r>
      <w:r w:rsidR="00A02A76" w:rsidRPr="00A02A76">
        <w:t xml:space="preserve">Director Projects </w:t>
      </w:r>
      <w:r w:rsidR="00A02A76">
        <w:t>and</w:t>
      </w:r>
      <w:r w:rsidR="00A02A76" w:rsidRPr="00A02A76">
        <w:t xml:space="preserve"> Portfolio Management</w:t>
      </w:r>
      <w:r w:rsidR="00DD2A92">
        <w:t xml:space="preserve">, </w:t>
      </w:r>
      <w:r w:rsidR="00C55F8F">
        <w:t>S</w:t>
      </w:r>
      <w:r w:rsidR="0091370A">
        <w:t xml:space="preserve">outh </w:t>
      </w:r>
      <w:r w:rsidR="00C55F8F">
        <w:t>P</w:t>
      </w:r>
      <w:r w:rsidR="0091370A">
        <w:t>ole</w:t>
      </w:r>
      <w:r w:rsidR="00B853E9" w:rsidRPr="00B853E9">
        <w:t xml:space="preserve"> </w:t>
      </w:r>
    </w:p>
    <w:p w14:paraId="70FB85B3" w14:textId="73B12922" w:rsidR="007B63F1" w:rsidRPr="007B63F1" w:rsidRDefault="007B63F1" w:rsidP="007B63F1">
      <w:pPr>
        <w:spacing w:after="60"/>
        <w:ind w:left="360"/>
        <w:rPr>
          <w:b/>
          <w:bCs/>
        </w:rPr>
      </w:pPr>
      <w:r>
        <w:rPr>
          <w:b/>
          <w:bCs/>
        </w:rPr>
        <w:t>Closing</w:t>
      </w:r>
    </w:p>
    <w:p w14:paraId="34145BDB" w14:textId="6955B423" w:rsidR="00E66963" w:rsidRPr="00322086" w:rsidRDefault="00AA07C1" w:rsidP="00A73758">
      <w:pPr>
        <w:pStyle w:val="ListParagraph"/>
        <w:numPr>
          <w:ilvl w:val="0"/>
          <w:numId w:val="8"/>
        </w:numPr>
        <w:spacing w:after="60"/>
        <w:rPr>
          <w:bCs/>
        </w:rPr>
      </w:pPr>
      <w:r w:rsidRPr="00322086">
        <w:t>Summary and wrap-up</w:t>
      </w:r>
      <w:r w:rsidR="00F915A6" w:rsidRPr="00322086">
        <w:t xml:space="preserve"> – O</w:t>
      </w:r>
      <w:r w:rsidR="00A542AB" w:rsidRPr="00322086">
        <w:t xml:space="preserve">livier </w:t>
      </w:r>
      <w:proofErr w:type="spellStart"/>
      <w:r w:rsidR="00A542AB" w:rsidRPr="00322086">
        <w:t>Kassi</w:t>
      </w:r>
      <w:proofErr w:type="spellEnd"/>
      <w:r w:rsidR="00A542AB" w:rsidRPr="00322086">
        <w:t>, Chair of the CDM Executive Board</w:t>
      </w:r>
    </w:p>
    <w:p w14:paraId="651DE2C8" w14:textId="77777777" w:rsidR="008B49FE" w:rsidRDefault="008B49FE" w:rsidP="003103A7">
      <w:pPr>
        <w:spacing w:after="240"/>
        <w:rPr>
          <w:b/>
          <w:bCs/>
        </w:rPr>
      </w:pPr>
    </w:p>
    <w:p w14:paraId="7AC528B5" w14:textId="7EDFA730" w:rsidR="003103A7" w:rsidRPr="003103A7" w:rsidRDefault="003103A7" w:rsidP="003103A7">
      <w:pPr>
        <w:spacing w:after="240"/>
        <w:rPr>
          <w:b/>
          <w:bCs/>
        </w:rPr>
      </w:pPr>
      <w:r w:rsidRPr="003103A7">
        <w:rPr>
          <w:b/>
          <w:bCs/>
        </w:rPr>
        <w:t xml:space="preserve">Proposed schedule: </w:t>
      </w:r>
    </w:p>
    <w:p w14:paraId="3834B971" w14:textId="4B9C3563" w:rsidR="003103A7" w:rsidRPr="00B14160" w:rsidRDefault="003103A7" w:rsidP="003103A7">
      <w:pPr>
        <w:pStyle w:val="ListParagraph"/>
        <w:numPr>
          <w:ilvl w:val="0"/>
          <w:numId w:val="2"/>
        </w:numPr>
        <w:spacing w:after="120"/>
      </w:pPr>
      <w:r w:rsidRPr="00B14160">
        <w:t>0-</w:t>
      </w:r>
      <w:r w:rsidR="009F5CF6">
        <w:t>5</w:t>
      </w:r>
      <w:r w:rsidRPr="00B14160">
        <w:t xml:space="preserve"> min: Welcome: Introduction of topic and agenda and speakers (</w:t>
      </w:r>
      <w:r w:rsidR="00F60156">
        <w:t>Moderator</w:t>
      </w:r>
      <w:r w:rsidRPr="00B14160">
        <w:t>)</w:t>
      </w:r>
    </w:p>
    <w:p w14:paraId="59BAF9FE" w14:textId="56390745" w:rsidR="003103A7" w:rsidRPr="00B14160" w:rsidRDefault="009F5CF6" w:rsidP="003103A7">
      <w:pPr>
        <w:pStyle w:val="ListParagraph"/>
        <w:numPr>
          <w:ilvl w:val="0"/>
          <w:numId w:val="2"/>
        </w:numPr>
        <w:spacing w:after="120"/>
      </w:pPr>
      <w:r>
        <w:t>5-10</w:t>
      </w:r>
      <w:r w:rsidR="003103A7" w:rsidRPr="00B14160">
        <w:t xml:space="preserve"> min: Keynote speech </w:t>
      </w:r>
      <w:r w:rsidR="00F60156">
        <w:t>(EB Chair)</w:t>
      </w:r>
    </w:p>
    <w:p w14:paraId="75156C39" w14:textId="41EFEC6B" w:rsidR="003103A7" w:rsidRPr="00B14160" w:rsidRDefault="009F5CF6" w:rsidP="003103A7">
      <w:pPr>
        <w:pStyle w:val="ListParagraph"/>
        <w:numPr>
          <w:ilvl w:val="0"/>
          <w:numId w:val="2"/>
        </w:numPr>
        <w:spacing w:after="120"/>
      </w:pPr>
      <w:r>
        <w:t>10-45</w:t>
      </w:r>
      <w:r w:rsidR="003103A7" w:rsidRPr="00B14160">
        <w:t xml:space="preserve"> min: Presentations by panelists</w:t>
      </w:r>
      <w:r w:rsidR="003103A7">
        <w:t xml:space="preserve"> (8</w:t>
      </w:r>
      <w:r>
        <w:t>-10</w:t>
      </w:r>
      <w:r w:rsidR="003103A7">
        <w:t xml:space="preserve"> minutes each)</w:t>
      </w:r>
    </w:p>
    <w:p w14:paraId="749A0695" w14:textId="49725029" w:rsidR="003103A7" w:rsidRPr="00B14160" w:rsidRDefault="009F5CF6" w:rsidP="003103A7">
      <w:pPr>
        <w:pStyle w:val="ListParagraph"/>
        <w:numPr>
          <w:ilvl w:val="0"/>
          <w:numId w:val="2"/>
        </w:numPr>
        <w:spacing w:after="120"/>
      </w:pPr>
      <w:r>
        <w:t>45</w:t>
      </w:r>
      <w:r w:rsidR="003103A7" w:rsidRPr="00B14160">
        <w:t>-</w:t>
      </w:r>
      <w:r w:rsidR="00BF5FAB">
        <w:t>70</w:t>
      </w:r>
      <w:r w:rsidR="003103A7" w:rsidRPr="00B14160">
        <w:t xml:space="preserve"> min: Moderated discussion with audience and panelists</w:t>
      </w:r>
    </w:p>
    <w:p w14:paraId="53FB7285" w14:textId="174DC999" w:rsidR="003103A7" w:rsidRPr="00B14160" w:rsidRDefault="00BF5FAB" w:rsidP="003103A7">
      <w:pPr>
        <w:pStyle w:val="ListParagraph"/>
        <w:numPr>
          <w:ilvl w:val="0"/>
          <w:numId w:val="2"/>
        </w:numPr>
        <w:spacing w:after="120"/>
      </w:pPr>
      <w:r>
        <w:t>70</w:t>
      </w:r>
      <w:r w:rsidR="003103A7" w:rsidRPr="00B14160">
        <w:t>-</w:t>
      </w:r>
      <w:r>
        <w:t>75</w:t>
      </w:r>
      <w:r w:rsidR="00F915A6">
        <w:t xml:space="preserve"> min</w:t>
      </w:r>
      <w:r w:rsidR="003103A7" w:rsidRPr="00B14160">
        <w:t xml:space="preserve">: Summary </w:t>
      </w:r>
      <w:r w:rsidR="00F915A6">
        <w:t>and</w:t>
      </w:r>
      <w:r w:rsidR="003103A7" w:rsidRPr="00B14160">
        <w:t xml:space="preserve"> wrap-up (EB Chair)</w:t>
      </w:r>
    </w:p>
    <w:p w14:paraId="12BFE630" w14:textId="0A70948B" w:rsidR="003C5B06" w:rsidRDefault="003C5B06"/>
    <w:p w14:paraId="585AECBC" w14:textId="6C667C23" w:rsidR="00AF158D" w:rsidRPr="00203C6D" w:rsidRDefault="00765450" w:rsidP="00E55C2A">
      <w:pPr>
        <w:rPr>
          <w:rFonts w:eastAsia="Times New Roman" w:cs="Calibri"/>
          <w:color w:val="000000"/>
        </w:rPr>
      </w:pPr>
      <w:r w:rsidRPr="009D4FFF">
        <w:rPr>
          <w:rFonts w:eastAsia="Times New Roman" w:cs="Calibri"/>
          <w:b/>
          <w:color w:val="000000"/>
        </w:rPr>
        <w:t>Responsible Officer</w:t>
      </w:r>
      <w:r w:rsidR="00650C8B">
        <w:rPr>
          <w:rFonts w:eastAsia="Times New Roman" w:cs="Calibri"/>
          <w:b/>
          <w:color w:val="000000"/>
        </w:rPr>
        <w:t>s</w:t>
      </w:r>
      <w:r w:rsidR="00DD4B78">
        <w:rPr>
          <w:rFonts w:eastAsia="Times New Roman" w:cs="Calibri"/>
          <w:b/>
          <w:color w:val="000000"/>
        </w:rPr>
        <w:t>:</w:t>
      </w:r>
      <w:r w:rsidRPr="00056AA2">
        <w:rPr>
          <w:rFonts w:eastAsia="Times New Roman" w:cs="Calibri"/>
          <w:color w:val="000000"/>
        </w:rPr>
        <w:t xml:space="preserve"> </w:t>
      </w:r>
      <w:r w:rsidR="00121876" w:rsidRPr="00121876">
        <w:rPr>
          <w:rFonts w:eastAsia="Times New Roman" w:cs="Calibri"/>
          <w:color w:val="000000"/>
        </w:rPr>
        <w:t>Muhammad Taimur Ali Khan Gandapur &lt;MGandapur@unfccc.int&gt;</w:t>
      </w:r>
      <w:r w:rsidR="00E55C2A">
        <w:rPr>
          <w:rFonts w:eastAsia="Times New Roman" w:cs="Calibri"/>
          <w:color w:val="000000"/>
        </w:rPr>
        <w:t xml:space="preserve">; </w:t>
      </w:r>
      <w:r w:rsidR="00121876" w:rsidRPr="00121876">
        <w:rPr>
          <w:rFonts w:eastAsia="Times New Roman" w:cs="Calibri"/>
          <w:color w:val="000000"/>
        </w:rPr>
        <w:t>Anil Raut &lt;ARaut@unfccc.int&gt;</w:t>
      </w:r>
    </w:p>
    <w:p w14:paraId="235975BB" w14:textId="77777777" w:rsidR="00E66963" w:rsidRDefault="00E66963" w:rsidP="00765450">
      <w:pPr>
        <w:rPr>
          <w:rFonts w:eastAsia="Times New Roman" w:cs="Calibri"/>
          <w:b/>
          <w:color w:val="000000"/>
        </w:rPr>
      </w:pPr>
    </w:p>
    <w:p w14:paraId="62D6A61F" w14:textId="1ACCB920" w:rsidR="00E66963" w:rsidRPr="008B49FE" w:rsidRDefault="00765450" w:rsidP="008B49FE">
      <w:pPr>
        <w:rPr>
          <w:rFonts w:eastAsia="Times New Roman" w:cs="Calibri"/>
          <w:color w:val="000000"/>
        </w:rPr>
      </w:pPr>
      <w:r w:rsidRPr="009D4FFF">
        <w:rPr>
          <w:rFonts w:eastAsia="Times New Roman" w:cs="Calibri"/>
          <w:b/>
          <w:color w:val="000000"/>
        </w:rPr>
        <w:t>Logistical contact person</w:t>
      </w:r>
      <w:r>
        <w:rPr>
          <w:rFonts w:eastAsia="Times New Roman" w:cs="Calibri"/>
          <w:color w:val="000000"/>
        </w:rPr>
        <w:t xml:space="preserve">: </w:t>
      </w:r>
      <w:r w:rsidR="00EB1DBB" w:rsidRPr="00EB1DBB">
        <w:rPr>
          <w:rFonts w:eastAsia="Times New Roman" w:cs="Calibri"/>
          <w:color w:val="000000"/>
        </w:rPr>
        <w:t>Michaela Ritter &lt;MRitter@unfccc.int&gt;</w:t>
      </w:r>
      <w:r w:rsidR="00AF158D">
        <w:rPr>
          <w:rFonts w:eastAsia="Times New Roman" w:cs="Calibri"/>
          <w:color w:val="000000"/>
        </w:rPr>
        <w:t xml:space="preserve">. </w:t>
      </w:r>
    </w:p>
    <w:sectPr w:rsidR="00E66963" w:rsidRPr="008B49FE" w:rsidSect="00350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C05D2" w14:textId="77777777" w:rsidR="00982942" w:rsidRDefault="00982942" w:rsidP="003C4DDE">
      <w:r>
        <w:separator/>
      </w:r>
    </w:p>
  </w:endnote>
  <w:endnote w:type="continuationSeparator" w:id="0">
    <w:p w14:paraId="312046E0" w14:textId="77777777" w:rsidR="00982942" w:rsidRDefault="00982942" w:rsidP="003C4DDE">
      <w:r>
        <w:continuationSeparator/>
      </w:r>
    </w:p>
  </w:endnote>
  <w:endnote w:type="continuationNotice" w:id="1">
    <w:p w14:paraId="59E8BC01" w14:textId="77777777" w:rsidR="0050055A" w:rsidRDefault="00500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DBAC" w14:textId="77777777" w:rsidR="003C4DDE" w:rsidRDefault="003C4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54A7B" w14:textId="77777777" w:rsidR="003C4DDE" w:rsidRDefault="003C4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A15C" w14:textId="77777777" w:rsidR="003C4DDE" w:rsidRDefault="003C4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0C88" w14:textId="77777777" w:rsidR="00982942" w:rsidRDefault="00982942" w:rsidP="003C4DDE">
      <w:r>
        <w:separator/>
      </w:r>
    </w:p>
  </w:footnote>
  <w:footnote w:type="continuationSeparator" w:id="0">
    <w:p w14:paraId="300174A3" w14:textId="77777777" w:rsidR="00982942" w:rsidRDefault="00982942" w:rsidP="003C4DDE">
      <w:r>
        <w:continuationSeparator/>
      </w:r>
    </w:p>
  </w:footnote>
  <w:footnote w:type="continuationNotice" w:id="1">
    <w:p w14:paraId="2D9C7E34" w14:textId="77777777" w:rsidR="0050055A" w:rsidRDefault="00500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FC2F" w14:textId="77777777" w:rsidR="003C4DDE" w:rsidRDefault="003C4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29F6" w14:textId="625A1506" w:rsidR="003C4DDE" w:rsidRDefault="003C4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1071" w14:textId="77777777" w:rsidR="003C4DDE" w:rsidRDefault="003C4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15E"/>
    <w:multiLevelType w:val="hybridMultilevel"/>
    <w:tmpl w:val="FE68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DFE"/>
    <w:multiLevelType w:val="hybridMultilevel"/>
    <w:tmpl w:val="9154DDD6"/>
    <w:lvl w:ilvl="0" w:tplc="F89C3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C5A"/>
    <w:multiLevelType w:val="hybridMultilevel"/>
    <w:tmpl w:val="FF88B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A17EC"/>
    <w:multiLevelType w:val="hybridMultilevel"/>
    <w:tmpl w:val="FA82E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B78DF"/>
    <w:multiLevelType w:val="hybridMultilevel"/>
    <w:tmpl w:val="72C0D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7905"/>
    <w:multiLevelType w:val="hybridMultilevel"/>
    <w:tmpl w:val="0F581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382DD5"/>
    <w:multiLevelType w:val="hybridMultilevel"/>
    <w:tmpl w:val="F17A7086"/>
    <w:lvl w:ilvl="0" w:tplc="FA40F7A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337AF"/>
    <w:multiLevelType w:val="hybridMultilevel"/>
    <w:tmpl w:val="AC7EDE9A"/>
    <w:lvl w:ilvl="0" w:tplc="23389B92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1655C57"/>
    <w:multiLevelType w:val="hybridMultilevel"/>
    <w:tmpl w:val="0026EA24"/>
    <w:lvl w:ilvl="0" w:tplc="60B2E30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2B9D"/>
    <w:multiLevelType w:val="hybridMultilevel"/>
    <w:tmpl w:val="B02AA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47EF4"/>
    <w:multiLevelType w:val="hybridMultilevel"/>
    <w:tmpl w:val="68867588"/>
    <w:lvl w:ilvl="0" w:tplc="93C685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587E"/>
    <w:multiLevelType w:val="hybridMultilevel"/>
    <w:tmpl w:val="83D86E30"/>
    <w:lvl w:ilvl="0" w:tplc="93C685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D0E1C"/>
    <w:multiLevelType w:val="hybridMultilevel"/>
    <w:tmpl w:val="D1A2C6BE"/>
    <w:lvl w:ilvl="0" w:tplc="5C6AE58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B2"/>
    <w:rsid w:val="00004DE9"/>
    <w:rsid w:val="000108C4"/>
    <w:rsid w:val="00011328"/>
    <w:rsid w:val="00014B3F"/>
    <w:rsid w:val="0002558B"/>
    <w:rsid w:val="000266E5"/>
    <w:rsid w:val="000340AD"/>
    <w:rsid w:val="00034606"/>
    <w:rsid w:val="00035FC2"/>
    <w:rsid w:val="00051B50"/>
    <w:rsid w:val="00057888"/>
    <w:rsid w:val="00061A8C"/>
    <w:rsid w:val="00092F8C"/>
    <w:rsid w:val="000C3C57"/>
    <w:rsid w:val="000C3DF1"/>
    <w:rsid w:val="000C58B4"/>
    <w:rsid w:val="000C6994"/>
    <w:rsid w:val="000E265F"/>
    <w:rsid w:val="000F053B"/>
    <w:rsid w:val="00105E3D"/>
    <w:rsid w:val="00107364"/>
    <w:rsid w:val="0011339E"/>
    <w:rsid w:val="00121876"/>
    <w:rsid w:val="00122390"/>
    <w:rsid w:val="00131412"/>
    <w:rsid w:val="00141292"/>
    <w:rsid w:val="00143806"/>
    <w:rsid w:val="00156357"/>
    <w:rsid w:val="00172E75"/>
    <w:rsid w:val="00176CD4"/>
    <w:rsid w:val="00176ED5"/>
    <w:rsid w:val="00177121"/>
    <w:rsid w:val="00187890"/>
    <w:rsid w:val="00191AE0"/>
    <w:rsid w:val="001A5AA3"/>
    <w:rsid w:val="001B2329"/>
    <w:rsid w:val="001B40AB"/>
    <w:rsid w:val="001C48FB"/>
    <w:rsid w:val="001E2AFA"/>
    <w:rsid w:val="001E2D3E"/>
    <w:rsid w:val="001E3517"/>
    <w:rsid w:val="002060D0"/>
    <w:rsid w:val="002274B5"/>
    <w:rsid w:val="0023147A"/>
    <w:rsid w:val="002435AD"/>
    <w:rsid w:val="002468BB"/>
    <w:rsid w:val="00246AA8"/>
    <w:rsid w:val="0025787E"/>
    <w:rsid w:val="002715B4"/>
    <w:rsid w:val="00274A71"/>
    <w:rsid w:val="002753B3"/>
    <w:rsid w:val="00285779"/>
    <w:rsid w:val="00290228"/>
    <w:rsid w:val="002A2629"/>
    <w:rsid w:val="002B551B"/>
    <w:rsid w:val="002D2323"/>
    <w:rsid w:val="002D6498"/>
    <w:rsid w:val="002D7A7F"/>
    <w:rsid w:val="002E21F0"/>
    <w:rsid w:val="002E518A"/>
    <w:rsid w:val="002E6336"/>
    <w:rsid w:val="002F1C29"/>
    <w:rsid w:val="0030146E"/>
    <w:rsid w:val="003058D0"/>
    <w:rsid w:val="003103A7"/>
    <w:rsid w:val="00310719"/>
    <w:rsid w:val="00322086"/>
    <w:rsid w:val="003346EC"/>
    <w:rsid w:val="00346C7A"/>
    <w:rsid w:val="0035018E"/>
    <w:rsid w:val="00350261"/>
    <w:rsid w:val="00350527"/>
    <w:rsid w:val="003761B4"/>
    <w:rsid w:val="0038493D"/>
    <w:rsid w:val="0038555F"/>
    <w:rsid w:val="0039096D"/>
    <w:rsid w:val="003A2576"/>
    <w:rsid w:val="003A3FA3"/>
    <w:rsid w:val="003B35CF"/>
    <w:rsid w:val="003C4DDE"/>
    <w:rsid w:val="003C5B06"/>
    <w:rsid w:val="003E671B"/>
    <w:rsid w:val="00403454"/>
    <w:rsid w:val="00414589"/>
    <w:rsid w:val="00415103"/>
    <w:rsid w:val="004312AC"/>
    <w:rsid w:val="0043604C"/>
    <w:rsid w:val="00446D2B"/>
    <w:rsid w:val="00451DB1"/>
    <w:rsid w:val="00474D41"/>
    <w:rsid w:val="004A6DFE"/>
    <w:rsid w:val="004B0877"/>
    <w:rsid w:val="004B74D0"/>
    <w:rsid w:val="004E195E"/>
    <w:rsid w:val="004E5E3B"/>
    <w:rsid w:val="0050055A"/>
    <w:rsid w:val="00503601"/>
    <w:rsid w:val="00516476"/>
    <w:rsid w:val="00520B40"/>
    <w:rsid w:val="005377F1"/>
    <w:rsid w:val="0056315F"/>
    <w:rsid w:val="00570BB6"/>
    <w:rsid w:val="00595411"/>
    <w:rsid w:val="005A1381"/>
    <w:rsid w:val="005A3E00"/>
    <w:rsid w:val="005B3866"/>
    <w:rsid w:val="005C2838"/>
    <w:rsid w:val="005C5DD6"/>
    <w:rsid w:val="005D2F28"/>
    <w:rsid w:val="005F4C85"/>
    <w:rsid w:val="00606BB4"/>
    <w:rsid w:val="006112D1"/>
    <w:rsid w:val="00613959"/>
    <w:rsid w:val="006346C7"/>
    <w:rsid w:val="00650C8B"/>
    <w:rsid w:val="00653A69"/>
    <w:rsid w:val="0066695B"/>
    <w:rsid w:val="006A067B"/>
    <w:rsid w:val="006A0FD7"/>
    <w:rsid w:val="006A244E"/>
    <w:rsid w:val="006C305D"/>
    <w:rsid w:val="006D0BAB"/>
    <w:rsid w:val="006D772A"/>
    <w:rsid w:val="006D7ABA"/>
    <w:rsid w:val="006F5F98"/>
    <w:rsid w:val="006F6257"/>
    <w:rsid w:val="00703293"/>
    <w:rsid w:val="0070368A"/>
    <w:rsid w:val="007069BC"/>
    <w:rsid w:val="007204C6"/>
    <w:rsid w:val="0074468F"/>
    <w:rsid w:val="007535A8"/>
    <w:rsid w:val="00765450"/>
    <w:rsid w:val="0076798D"/>
    <w:rsid w:val="00776859"/>
    <w:rsid w:val="00791524"/>
    <w:rsid w:val="007B63F1"/>
    <w:rsid w:val="007B7887"/>
    <w:rsid w:val="007C475A"/>
    <w:rsid w:val="007E3C83"/>
    <w:rsid w:val="008325AF"/>
    <w:rsid w:val="00837B56"/>
    <w:rsid w:val="008719BD"/>
    <w:rsid w:val="008729BB"/>
    <w:rsid w:val="00877DB2"/>
    <w:rsid w:val="00880AE4"/>
    <w:rsid w:val="00883DF2"/>
    <w:rsid w:val="008A13A1"/>
    <w:rsid w:val="008B49FE"/>
    <w:rsid w:val="008B5E50"/>
    <w:rsid w:val="008C6962"/>
    <w:rsid w:val="008D0017"/>
    <w:rsid w:val="008E1026"/>
    <w:rsid w:val="008E3BA2"/>
    <w:rsid w:val="008E7F6F"/>
    <w:rsid w:val="009010F2"/>
    <w:rsid w:val="00904416"/>
    <w:rsid w:val="0091065A"/>
    <w:rsid w:val="009114E1"/>
    <w:rsid w:val="00911B40"/>
    <w:rsid w:val="00912BDA"/>
    <w:rsid w:val="0091370A"/>
    <w:rsid w:val="009304CC"/>
    <w:rsid w:val="00932C02"/>
    <w:rsid w:val="00936D85"/>
    <w:rsid w:val="00956248"/>
    <w:rsid w:val="00966DFD"/>
    <w:rsid w:val="00982942"/>
    <w:rsid w:val="009960D3"/>
    <w:rsid w:val="00996270"/>
    <w:rsid w:val="009B0748"/>
    <w:rsid w:val="009D09F9"/>
    <w:rsid w:val="009D0A15"/>
    <w:rsid w:val="009E0B22"/>
    <w:rsid w:val="009E1A13"/>
    <w:rsid w:val="009E2496"/>
    <w:rsid w:val="009E60F1"/>
    <w:rsid w:val="009F5CF6"/>
    <w:rsid w:val="00A02A76"/>
    <w:rsid w:val="00A10D7E"/>
    <w:rsid w:val="00A30D01"/>
    <w:rsid w:val="00A319F0"/>
    <w:rsid w:val="00A33D44"/>
    <w:rsid w:val="00A35D55"/>
    <w:rsid w:val="00A40D29"/>
    <w:rsid w:val="00A43404"/>
    <w:rsid w:val="00A542AB"/>
    <w:rsid w:val="00A54A4F"/>
    <w:rsid w:val="00A5767B"/>
    <w:rsid w:val="00A73758"/>
    <w:rsid w:val="00A77FEE"/>
    <w:rsid w:val="00A809B2"/>
    <w:rsid w:val="00A910E3"/>
    <w:rsid w:val="00AA07C1"/>
    <w:rsid w:val="00AB4A48"/>
    <w:rsid w:val="00AC6910"/>
    <w:rsid w:val="00AC6F5B"/>
    <w:rsid w:val="00AD7134"/>
    <w:rsid w:val="00AD7CE0"/>
    <w:rsid w:val="00AE42BB"/>
    <w:rsid w:val="00AF158D"/>
    <w:rsid w:val="00AF5DD2"/>
    <w:rsid w:val="00AF78C2"/>
    <w:rsid w:val="00B11472"/>
    <w:rsid w:val="00B14160"/>
    <w:rsid w:val="00B204E9"/>
    <w:rsid w:val="00B30B84"/>
    <w:rsid w:val="00B3720C"/>
    <w:rsid w:val="00B449D3"/>
    <w:rsid w:val="00B5637F"/>
    <w:rsid w:val="00B614CB"/>
    <w:rsid w:val="00B654CA"/>
    <w:rsid w:val="00B6741E"/>
    <w:rsid w:val="00B74FA7"/>
    <w:rsid w:val="00B81DD8"/>
    <w:rsid w:val="00B853E9"/>
    <w:rsid w:val="00B8592A"/>
    <w:rsid w:val="00B97E5D"/>
    <w:rsid w:val="00BA66E6"/>
    <w:rsid w:val="00BC0CDB"/>
    <w:rsid w:val="00BC4B11"/>
    <w:rsid w:val="00BD6CE4"/>
    <w:rsid w:val="00BF2D0C"/>
    <w:rsid w:val="00BF5FAB"/>
    <w:rsid w:val="00C05E0C"/>
    <w:rsid w:val="00C0785A"/>
    <w:rsid w:val="00C16E7F"/>
    <w:rsid w:val="00C26722"/>
    <w:rsid w:val="00C2753C"/>
    <w:rsid w:val="00C412C4"/>
    <w:rsid w:val="00C51322"/>
    <w:rsid w:val="00C55F8F"/>
    <w:rsid w:val="00C740BE"/>
    <w:rsid w:val="00C756EF"/>
    <w:rsid w:val="00C93DD6"/>
    <w:rsid w:val="00CB6A36"/>
    <w:rsid w:val="00CC5816"/>
    <w:rsid w:val="00CE1D60"/>
    <w:rsid w:val="00CF26AC"/>
    <w:rsid w:val="00CF31CC"/>
    <w:rsid w:val="00D017B7"/>
    <w:rsid w:val="00D21095"/>
    <w:rsid w:val="00D42DA3"/>
    <w:rsid w:val="00D45F08"/>
    <w:rsid w:val="00D50716"/>
    <w:rsid w:val="00D54F1E"/>
    <w:rsid w:val="00D6007E"/>
    <w:rsid w:val="00D67147"/>
    <w:rsid w:val="00D67B85"/>
    <w:rsid w:val="00D76732"/>
    <w:rsid w:val="00D81CC0"/>
    <w:rsid w:val="00D900F4"/>
    <w:rsid w:val="00D97518"/>
    <w:rsid w:val="00DA0CC5"/>
    <w:rsid w:val="00DA1E44"/>
    <w:rsid w:val="00DA4BC2"/>
    <w:rsid w:val="00DD1F42"/>
    <w:rsid w:val="00DD2A92"/>
    <w:rsid w:val="00DD4B78"/>
    <w:rsid w:val="00DE7CED"/>
    <w:rsid w:val="00E00853"/>
    <w:rsid w:val="00E02C43"/>
    <w:rsid w:val="00E126B3"/>
    <w:rsid w:val="00E377A1"/>
    <w:rsid w:val="00E44298"/>
    <w:rsid w:val="00E45DEB"/>
    <w:rsid w:val="00E50D2C"/>
    <w:rsid w:val="00E55C2A"/>
    <w:rsid w:val="00E66963"/>
    <w:rsid w:val="00E9743F"/>
    <w:rsid w:val="00EB1DBB"/>
    <w:rsid w:val="00EE1BEE"/>
    <w:rsid w:val="00F10837"/>
    <w:rsid w:val="00F20935"/>
    <w:rsid w:val="00F30BD1"/>
    <w:rsid w:val="00F34289"/>
    <w:rsid w:val="00F5709C"/>
    <w:rsid w:val="00F60156"/>
    <w:rsid w:val="00F65252"/>
    <w:rsid w:val="00F709F5"/>
    <w:rsid w:val="00F82082"/>
    <w:rsid w:val="00F82530"/>
    <w:rsid w:val="00F915A6"/>
    <w:rsid w:val="00F92571"/>
    <w:rsid w:val="00FA1B3C"/>
    <w:rsid w:val="00FA22DC"/>
    <w:rsid w:val="00FA2D33"/>
    <w:rsid w:val="00FC33C2"/>
    <w:rsid w:val="00FC3607"/>
    <w:rsid w:val="00FD2F04"/>
    <w:rsid w:val="00FD565F"/>
    <w:rsid w:val="00FD73D8"/>
    <w:rsid w:val="00FE25D9"/>
    <w:rsid w:val="00FE61A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F05DFB3"/>
  <w15:docId w15:val="{C15D10B8-6DD2-41B2-AC1D-711C356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09B2"/>
    <w:rPr>
      <w:rFonts w:ascii="Calibri" w:eastAsiaTheme="minorHAns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B2"/>
    <w:pPr>
      <w:ind w:left="720"/>
    </w:pPr>
  </w:style>
  <w:style w:type="character" w:styleId="Hyperlink">
    <w:name w:val="Hyperlink"/>
    <w:basedOn w:val="DefaultParagraphFont"/>
    <w:uiPriority w:val="99"/>
    <w:rsid w:val="00C267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56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248"/>
    <w:rPr>
      <w:rFonts w:ascii="Calibri" w:eastAsiaTheme="minorHAns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6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248"/>
    <w:rPr>
      <w:rFonts w:ascii="Calibri" w:eastAsiaTheme="minorHAnsi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56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248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6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2060D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4DDE"/>
    <w:rPr>
      <w:rFonts w:ascii="Calibri" w:eastAsiaTheme="minorHAns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3C4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4DDE"/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FB7D729065347B070178D832B8AFD" ma:contentTypeVersion="14" ma:contentTypeDescription="Create a new document." ma:contentTypeScope="" ma:versionID="7abfe6d8da0ae439d259347118872d8d">
  <xsd:schema xmlns:xsd="http://www.w3.org/2001/XMLSchema" xmlns:xs="http://www.w3.org/2001/XMLSchema" xmlns:p="http://schemas.microsoft.com/office/2006/metadata/properties" xmlns:ns3="d51b9139-623a-4f88-aa00-837ed8ae6948" xmlns:ns4="b02ce08a-42f1-4a25-9214-d58ae9d2239a" targetNamespace="http://schemas.microsoft.com/office/2006/metadata/properties" ma:root="true" ma:fieldsID="350b8aa01de3873cd5a7e48b34297e40" ns3:_="" ns4:_="">
    <xsd:import namespace="d51b9139-623a-4f88-aa00-837ed8ae6948"/>
    <xsd:import namespace="b02ce08a-42f1-4a25-9214-d58ae9d223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b9139-623a-4f88-aa00-837ed8ae6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e08a-42f1-4a25-9214-d58ae9d22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8D7FD-CD50-45BE-A7EC-54B81E0E3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2C945-054F-4666-B7F7-A0832E38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b9139-623a-4f88-aa00-837ed8ae6948"/>
    <ds:schemaRef ds:uri="b02ce08a-42f1-4a25-9214-d58ae9d22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CD016-2796-4DA0-AFC4-79EE157BD88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02ce08a-42f1-4a25-9214-d58ae9d2239a"/>
    <ds:schemaRef ds:uri="http://schemas.openxmlformats.org/package/2006/metadata/core-properties"/>
    <ds:schemaRef ds:uri="http://schemas.microsoft.com/office/2006/documentManagement/types"/>
    <ds:schemaRef ds:uri="d51b9139-623a-4f88-aa00-837ed8ae69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Svenningsen</dc:creator>
  <cp:keywords/>
  <cp:lastModifiedBy>Michaela Ritter</cp:lastModifiedBy>
  <cp:revision>2</cp:revision>
  <cp:lastPrinted>2016-09-19T08:01:00Z</cp:lastPrinted>
  <dcterms:created xsi:type="dcterms:W3CDTF">2021-11-03T16:20:00Z</dcterms:created>
  <dcterms:modified xsi:type="dcterms:W3CDTF">2021-11-03T16:20:00Z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0x010100ED7FB7D729065347B070178D832B8AFD</vt:lpwstr>
  </property>
</Properties>
</file>