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7E" w:rsidRDefault="00995F6A">
      <w:r>
        <w:t>Link to Skype Meeting video of side event hosted by Harvard Project on Climate Agreements and Enel Foundation:</w:t>
      </w:r>
    </w:p>
    <w:p w:rsidR="00995F6A" w:rsidRDefault="00995F6A">
      <w:hyperlink r:id="rId4" w:history="1">
        <w:r w:rsidRPr="00671E63">
          <w:rPr>
            <w:rStyle w:val="Hyperlink"/>
          </w:rPr>
          <w:t>https://join-emea.broadcast.skype.com/unfccc365.onmicrosoft.com/8416330f2c354cc492da61031bbf4224/en-US/</w:t>
        </w:r>
      </w:hyperlink>
      <w:r>
        <w:t xml:space="preserve"> </w:t>
      </w:r>
      <w:bookmarkStart w:id="0" w:name="_GoBack"/>
      <w:bookmarkEnd w:id="0"/>
    </w:p>
    <w:sectPr w:rsidR="0099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79"/>
    <w:rsid w:val="00676479"/>
    <w:rsid w:val="00995F6A"/>
    <w:rsid w:val="00E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8C01"/>
  <w15:chartTrackingRefBased/>
  <w15:docId w15:val="{0C952E1F-1147-4A0A-A423-BFC46491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in-emea.broadcast.skype.com/unfccc365.onmicrosoft.com/8416330f2c354cc492da61031bbf4224/en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HKS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Stowe</dc:creator>
  <cp:keywords/>
  <dc:description/>
  <cp:lastModifiedBy>Rob Stowe</cp:lastModifiedBy>
  <cp:revision>2</cp:revision>
  <dcterms:created xsi:type="dcterms:W3CDTF">2019-01-11T14:47:00Z</dcterms:created>
  <dcterms:modified xsi:type="dcterms:W3CDTF">2019-01-11T14:49:00Z</dcterms:modified>
</cp:coreProperties>
</file>