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C9E" w:rsidRPr="00D8532C" w:rsidRDefault="00054C9E" w:rsidP="00D8532C">
      <w:pPr>
        <w:pStyle w:val="NoSpacing"/>
        <w:jc w:val="center"/>
        <w:rPr>
          <w:rFonts w:ascii="Times New Roman" w:hAnsi="Times New Roman" w:cs="Times New Roman"/>
          <w:b/>
          <w:sz w:val="32"/>
          <w:szCs w:val="32"/>
          <w:u w:val="single"/>
        </w:rPr>
      </w:pPr>
      <w:r w:rsidRPr="00D8532C">
        <w:rPr>
          <w:rFonts w:ascii="Times New Roman" w:hAnsi="Times New Roman" w:cs="Times New Roman"/>
          <w:b/>
          <w:sz w:val="32"/>
          <w:szCs w:val="32"/>
          <w:u w:val="single"/>
        </w:rPr>
        <w:t>BENEFIT</w:t>
      </w:r>
      <w:r w:rsidR="00325307">
        <w:rPr>
          <w:rFonts w:ascii="Times New Roman" w:hAnsi="Times New Roman" w:cs="Times New Roman"/>
          <w:b/>
          <w:sz w:val="32"/>
          <w:szCs w:val="32"/>
          <w:u w:val="single"/>
        </w:rPr>
        <w:t>S</w:t>
      </w:r>
      <w:r w:rsidRPr="00D8532C">
        <w:rPr>
          <w:rFonts w:ascii="Times New Roman" w:hAnsi="Times New Roman" w:cs="Times New Roman"/>
          <w:b/>
          <w:sz w:val="32"/>
          <w:szCs w:val="32"/>
          <w:u w:val="single"/>
        </w:rPr>
        <w:t>/OPPORTUNITIES OF THE PROJECT</w:t>
      </w:r>
    </w:p>
    <w:p w:rsidR="00054C9E" w:rsidRPr="00D8532C" w:rsidRDefault="00054C9E" w:rsidP="00054C9E">
      <w:pPr>
        <w:pStyle w:val="NoSpacing"/>
        <w:rPr>
          <w:rFonts w:ascii="Times New Roman" w:hAnsi="Times New Roman" w:cs="Times New Roman"/>
          <w:sz w:val="32"/>
          <w:szCs w:val="32"/>
        </w:rPr>
      </w:pPr>
    </w:p>
    <w:p w:rsidR="00054C9E" w:rsidRPr="00D8532C" w:rsidRDefault="00325307" w:rsidP="00054C9E">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The project will boost the im</w:t>
      </w:r>
      <w:r w:rsidR="00054C9E" w:rsidRPr="00D8532C">
        <w:rPr>
          <w:rFonts w:ascii="Times New Roman" w:hAnsi="Times New Roman" w:cs="Times New Roman"/>
          <w:sz w:val="28"/>
          <w:szCs w:val="28"/>
        </w:rPr>
        <w:t xml:space="preserve">age of the country in the international community, the activities of the project will be in line with international agreement in respect of the United Nations Framework Convention on Climate Change </w:t>
      </w:r>
      <w:r w:rsidR="00054C9E" w:rsidRPr="00D8532C">
        <w:rPr>
          <w:rFonts w:ascii="Times New Roman" w:hAnsi="Times New Roman" w:cs="Times New Roman"/>
          <w:b/>
          <w:sz w:val="28"/>
          <w:szCs w:val="28"/>
        </w:rPr>
        <w:t>(UNFCCC)</w:t>
      </w:r>
    </w:p>
    <w:p w:rsidR="00054C9E" w:rsidRPr="00D8532C" w:rsidRDefault="00054C9E" w:rsidP="00054C9E">
      <w:pPr>
        <w:pStyle w:val="NoSpacing"/>
        <w:rPr>
          <w:rFonts w:ascii="Times New Roman" w:hAnsi="Times New Roman" w:cs="Times New Roman"/>
          <w:sz w:val="28"/>
          <w:szCs w:val="28"/>
        </w:rPr>
      </w:pPr>
    </w:p>
    <w:p w:rsidR="00325307" w:rsidRDefault="00054C9E" w:rsidP="00791C35">
      <w:pPr>
        <w:pStyle w:val="NoSpacing"/>
        <w:numPr>
          <w:ilvl w:val="0"/>
          <w:numId w:val="1"/>
        </w:numPr>
        <w:rPr>
          <w:rFonts w:ascii="Times New Roman" w:hAnsi="Times New Roman" w:cs="Times New Roman"/>
          <w:sz w:val="28"/>
          <w:szCs w:val="28"/>
        </w:rPr>
      </w:pPr>
      <w:r w:rsidRPr="00325307">
        <w:rPr>
          <w:rFonts w:ascii="Times New Roman" w:hAnsi="Times New Roman" w:cs="Times New Roman"/>
          <w:sz w:val="28"/>
          <w:szCs w:val="28"/>
        </w:rPr>
        <w:t>The structures that will be formed by the project will enable the country and Africa in general</w:t>
      </w:r>
      <w:r w:rsidR="00325307" w:rsidRPr="00325307">
        <w:rPr>
          <w:rFonts w:ascii="Times New Roman" w:hAnsi="Times New Roman" w:cs="Times New Roman"/>
          <w:sz w:val="28"/>
          <w:szCs w:val="28"/>
        </w:rPr>
        <w:t xml:space="preserve"> to acquire</w:t>
      </w:r>
      <w:r w:rsidR="00D8532C" w:rsidRPr="00325307">
        <w:rPr>
          <w:rFonts w:ascii="Times New Roman" w:hAnsi="Times New Roman" w:cs="Times New Roman"/>
          <w:sz w:val="28"/>
          <w:szCs w:val="28"/>
        </w:rPr>
        <w:t xml:space="preserve"> the capacity to access</w:t>
      </w:r>
      <w:r w:rsidRPr="00325307">
        <w:rPr>
          <w:rFonts w:ascii="Times New Roman" w:hAnsi="Times New Roman" w:cs="Times New Roman"/>
          <w:sz w:val="28"/>
          <w:szCs w:val="28"/>
        </w:rPr>
        <w:t xml:space="preserve"> </w:t>
      </w:r>
      <w:r w:rsidR="00325307">
        <w:rPr>
          <w:rFonts w:ascii="Times New Roman" w:hAnsi="Times New Roman" w:cs="Times New Roman"/>
          <w:sz w:val="28"/>
          <w:szCs w:val="28"/>
        </w:rPr>
        <w:t xml:space="preserve">funding from Climate Change Financial Instruments, Such as; </w:t>
      </w:r>
      <w:r w:rsidR="005F7F18">
        <w:rPr>
          <w:rFonts w:ascii="Times New Roman" w:hAnsi="Times New Roman" w:cs="Times New Roman"/>
          <w:sz w:val="28"/>
          <w:szCs w:val="28"/>
        </w:rPr>
        <w:t>the</w:t>
      </w:r>
      <w:r w:rsidR="00325307">
        <w:rPr>
          <w:rFonts w:ascii="Times New Roman" w:hAnsi="Times New Roman" w:cs="Times New Roman"/>
          <w:sz w:val="28"/>
          <w:szCs w:val="28"/>
        </w:rPr>
        <w:t xml:space="preserve"> green fund, with a portfolio of </w:t>
      </w:r>
      <w:r w:rsidR="00325307" w:rsidRPr="005F7F18">
        <w:rPr>
          <w:rFonts w:ascii="Times New Roman" w:hAnsi="Times New Roman" w:cs="Times New Roman"/>
          <w:b/>
          <w:sz w:val="32"/>
          <w:szCs w:val="32"/>
        </w:rPr>
        <w:t>$100bn</w:t>
      </w:r>
      <w:r w:rsidR="00325307">
        <w:rPr>
          <w:rFonts w:ascii="Times New Roman" w:hAnsi="Times New Roman" w:cs="Times New Roman"/>
          <w:sz w:val="28"/>
          <w:szCs w:val="28"/>
        </w:rPr>
        <w:t xml:space="preserve"> annually, adaptation fund, Technology and Clean development mechanism fund etc.</w:t>
      </w:r>
    </w:p>
    <w:p w:rsidR="00791C35" w:rsidRPr="00325307" w:rsidRDefault="00325307" w:rsidP="00325307">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6A4C6C" w:rsidRPr="00D8532C" w:rsidRDefault="00325307" w:rsidP="00054C9E">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The project will le</w:t>
      </w:r>
      <w:r w:rsidR="00791C35" w:rsidRPr="00D8532C">
        <w:rPr>
          <w:rFonts w:ascii="Times New Roman" w:hAnsi="Times New Roman" w:cs="Times New Roman"/>
          <w:sz w:val="28"/>
          <w:szCs w:val="28"/>
        </w:rPr>
        <w:t xml:space="preserve">verage technical </w:t>
      </w:r>
      <w:r>
        <w:rPr>
          <w:rFonts w:ascii="Times New Roman" w:hAnsi="Times New Roman" w:cs="Times New Roman"/>
          <w:sz w:val="28"/>
          <w:szCs w:val="28"/>
        </w:rPr>
        <w:t xml:space="preserve">support for capacity building </w:t>
      </w:r>
      <w:r w:rsidR="00791C35" w:rsidRPr="00D8532C">
        <w:rPr>
          <w:rFonts w:ascii="Times New Roman" w:hAnsi="Times New Roman" w:cs="Times New Roman"/>
          <w:sz w:val="28"/>
          <w:szCs w:val="28"/>
        </w:rPr>
        <w:t xml:space="preserve">in the areas of </w:t>
      </w:r>
      <w:r w:rsidR="00D8532C" w:rsidRPr="00D8532C">
        <w:rPr>
          <w:rFonts w:ascii="Times New Roman" w:hAnsi="Times New Roman" w:cs="Times New Roman"/>
          <w:sz w:val="28"/>
          <w:szCs w:val="28"/>
        </w:rPr>
        <w:t>technology acquisition</w:t>
      </w:r>
      <w:r w:rsidR="00791C35" w:rsidRPr="00D8532C">
        <w:rPr>
          <w:rFonts w:ascii="Times New Roman" w:hAnsi="Times New Roman" w:cs="Times New Roman"/>
          <w:sz w:val="28"/>
          <w:szCs w:val="28"/>
        </w:rPr>
        <w:t>, clean development mechanism</w:t>
      </w:r>
      <w:r w:rsidR="006A4C6C" w:rsidRPr="00D8532C">
        <w:rPr>
          <w:rFonts w:ascii="Times New Roman" w:hAnsi="Times New Roman" w:cs="Times New Roman"/>
          <w:sz w:val="28"/>
          <w:szCs w:val="28"/>
        </w:rPr>
        <w:t xml:space="preserve">, Adaptation and Mitigation measures </w:t>
      </w:r>
      <w:r w:rsidR="00D8532C" w:rsidRPr="00D8532C">
        <w:rPr>
          <w:rFonts w:ascii="Times New Roman" w:hAnsi="Times New Roman" w:cs="Times New Roman"/>
          <w:sz w:val="28"/>
          <w:szCs w:val="28"/>
        </w:rPr>
        <w:t>and renewable</w:t>
      </w:r>
      <w:r w:rsidR="006A4C6C" w:rsidRPr="00D8532C">
        <w:rPr>
          <w:rFonts w:ascii="Times New Roman" w:hAnsi="Times New Roman" w:cs="Times New Roman"/>
          <w:sz w:val="28"/>
          <w:szCs w:val="28"/>
        </w:rPr>
        <w:t xml:space="preserve"> energy development.</w:t>
      </w:r>
    </w:p>
    <w:p w:rsidR="006A4C6C" w:rsidRPr="00D8532C" w:rsidRDefault="006A4C6C" w:rsidP="006A4C6C">
      <w:pPr>
        <w:pStyle w:val="ListParagraph"/>
        <w:rPr>
          <w:rFonts w:ascii="Times New Roman" w:hAnsi="Times New Roman" w:cs="Times New Roman"/>
          <w:sz w:val="28"/>
          <w:szCs w:val="28"/>
        </w:rPr>
      </w:pPr>
    </w:p>
    <w:p w:rsidR="00332399" w:rsidRPr="00D8532C" w:rsidRDefault="006A4C6C" w:rsidP="00054C9E">
      <w:pPr>
        <w:pStyle w:val="NoSpacing"/>
        <w:numPr>
          <w:ilvl w:val="0"/>
          <w:numId w:val="1"/>
        </w:numPr>
        <w:rPr>
          <w:rFonts w:ascii="Times New Roman" w:hAnsi="Times New Roman" w:cs="Times New Roman"/>
          <w:sz w:val="28"/>
          <w:szCs w:val="28"/>
        </w:rPr>
      </w:pPr>
      <w:r w:rsidRPr="00D8532C">
        <w:rPr>
          <w:rFonts w:ascii="Times New Roman" w:hAnsi="Times New Roman" w:cs="Times New Roman"/>
          <w:sz w:val="28"/>
          <w:szCs w:val="28"/>
        </w:rPr>
        <w:t xml:space="preserve">The project will complements the </w:t>
      </w:r>
      <w:r w:rsidR="00AA74D5" w:rsidRPr="00D8532C">
        <w:rPr>
          <w:rFonts w:ascii="Times New Roman" w:hAnsi="Times New Roman" w:cs="Times New Roman"/>
          <w:sz w:val="28"/>
          <w:szCs w:val="28"/>
        </w:rPr>
        <w:t xml:space="preserve">millennium development goals </w:t>
      </w:r>
      <w:r w:rsidR="00AA74D5" w:rsidRPr="009265E6">
        <w:rPr>
          <w:rFonts w:ascii="Times New Roman" w:hAnsi="Times New Roman" w:cs="Times New Roman"/>
          <w:b/>
          <w:sz w:val="28"/>
          <w:szCs w:val="28"/>
        </w:rPr>
        <w:t>(MDG)</w:t>
      </w:r>
      <w:r w:rsidR="00AA74D5" w:rsidRPr="00D8532C">
        <w:rPr>
          <w:rFonts w:ascii="Times New Roman" w:hAnsi="Times New Roman" w:cs="Times New Roman"/>
          <w:sz w:val="28"/>
          <w:szCs w:val="28"/>
        </w:rPr>
        <w:t xml:space="preserve"> by paving ways for job creation, poverty eradication, food security </w:t>
      </w:r>
      <w:r w:rsidR="00332399" w:rsidRPr="00D8532C">
        <w:rPr>
          <w:rFonts w:ascii="Times New Roman" w:hAnsi="Times New Roman" w:cs="Times New Roman"/>
          <w:sz w:val="28"/>
          <w:szCs w:val="28"/>
        </w:rPr>
        <w:t>and environmental sustainability.</w:t>
      </w:r>
    </w:p>
    <w:p w:rsidR="00332399" w:rsidRPr="00D8532C" w:rsidRDefault="00332399" w:rsidP="00332399">
      <w:pPr>
        <w:pStyle w:val="ListParagraph"/>
        <w:rPr>
          <w:rFonts w:ascii="Times New Roman" w:hAnsi="Times New Roman" w:cs="Times New Roman"/>
          <w:sz w:val="28"/>
          <w:szCs w:val="28"/>
        </w:rPr>
      </w:pPr>
    </w:p>
    <w:p w:rsidR="00332399" w:rsidRPr="00D8532C" w:rsidRDefault="00332399" w:rsidP="00054C9E">
      <w:pPr>
        <w:pStyle w:val="NoSpacing"/>
        <w:numPr>
          <w:ilvl w:val="0"/>
          <w:numId w:val="1"/>
        </w:numPr>
        <w:rPr>
          <w:rFonts w:ascii="Times New Roman" w:hAnsi="Times New Roman" w:cs="Times New Roman"/>
          <w:sz w:val="28"/>
          <w:szCs w:val="28"/>
        </w:rPr>
      </w:pPr>
      <w:r w:rsidRPr="00D8532C">
        <w:rPr>
          <w:rFonts w:ascii="Times New Roman" w:hAnsi="Times New Roman" w:cs="Times New Roman"/>
          <w:sz w:val="28"/>
          <w:szCs w:val="28"/>
        </w:rPr>
        <w:t xml:space="preserve">The project goals and objectives are in line with sustainable development which is focal to </w:t>
      </w:r>
      <w:r w:rsidR="009265E6">
        <w:rPr>
          <w:rFonts w:ascii="Times New Roman" w:hAnsi="Times New Roman" w:cs="Times New Roman"/>
          <w:b/>
          <w:sz w:val="28"/>
          <w:szCs w:val="28"/>
        </w:rPr>
        <w:t>V</w:t>
      </w:r>
      <w:r w:rsidRPr="009265E6">
        <w:rPr>
          <w:rFonts w:ascii="Times New Roman" w:hAnsi="Times New Roman" w:cs="Times New Roman"/>
          <w:b/>
          <w:sz w:val="28"/>
          <w:szCs w:val="28"/>
        </w:rPr>
        <w:t>ision 20, 2020</w:t>
      </w:r>
      <w:r w:rsidRPr="00D8532C">
        <w:rPr>
          <w:rFonts w:ascii="Times New Roman" w:hAnsi="Times New Roman" w:cs="Times New Roman"/>
          <w:sz w:val="28"/>
          <w:szCs w:val="28"/>
        </w:rPr>
        <w:t xml:space="preserve"> and the transformation agenda of the present administration. </w:t>
      </w:r>
    </w:p>
    <w:p w:rsidR="00332399" w:rsidRPr="00D8532C" w:rsidRDefault="00332399" w:rsidP="00332399">
      <w:pPr>
        <w:pStyle w:val="ListParagraph"/>
        <w:rPr>
          <w:rFonts w:ascii="Times New Roman" w:hAnsi="Times New Roman" w:cs="Times New Roman"/>
          <w:sz w:val="28"/>
          <w:szCs w:val="28"/>
        </w:rPr>
      </w:pPr>
    </w:p>
    <w:p w:rsidR="00332399" w:rsidRPr="00D8532C" w:rsidRDefault="00332399" w:rsidP="00054C9E">
      <w:pPr>
        <w:pStyle w:val="NoSpacing"/>
        <w:numPr>
          <w:ilvl w:val="0"/>
          <w:numId w:val="1"/>
        </w:numPr>
        <w:rPr>
          <w:rFonts w:ascii="Times New Roman" w:hAnsi="Times New Roman" w:cs="Times New Roman"/>
          <w:sz w:val="28"/>
          <w:szCs w:val="28"/>
        </w:rPr>
      </w:pPr>
      <w:r w:rsidRPr="00D8532C">
        <w:rPr>
          <w:rFonts w:ascii="Times New Roman" w:hAnsi="Times New Roman" w:cs="Times New Roman"/>
          <w:sz w:val="28"/>
          <w:szCs w:val="28"/>
        </w:rPr>
        <w:t>The project will provide a platform for the first lady to carry out her humanitarian initiatives across Africa and the international community for the benefit of mankind.</w:t>
      </w:r>
    </w:p>
    <w:p w:rsidR="00332399" w:rsidRPr="00D8532C" w:rsidRDefault="00332399" w:rsidP="00332399">
      <w:pPr>
        <w:pStyle w:val="ListParagraph"/>
        <w:rPr>
          <w:rFonts w:ascii="Times New Roman" w:hAnsi="Times New Roman" w:cs="Times New Roman"/>
          <w:sz w:val="28"/>
          <w:szCs w:val="28"/>
        </w:rPr>
      </w:pPr>
    </w:p>
    <w:p w:rsidR="00054C9E" w:rsidRDefault="00332399" w:rsidP="00054C9E">
      <w:pPr>
        <w:pStyle w:val="NoSpacing"/>
        <w:numPr>
          <w:ilvl w:val="0"/>
          <w:numId w:val="1"/>
        </w:numPr>
        <w:rPr>
          <w:rFonts w:ascii="Times New Roman" w:hAnsi="Times New Roman" w:cs="Times New Roman"/>
          <w:sz w:val="28"/>
          <w:szCs w:val="28"/>
        </w:rPr>
      </w:pPr>
      <w:r w:rsidRPr="00D8532C">
        <w:rPr>
          <w:rFonts w:ascii="Times New Roman" w:hAnsi="Times New Roman" w:cs="Times New Roman"/>
          <w:sz w:val="28"/>
          <w:szCs w:val="28"/>
        </w:rPr>
        <w:t>The Cause of mainstre</w:t>
      </w:r>
      <w:r w:rsidR="00E41039">
        <w:rPr>
          <w:rFonts w:ascii="Times New Roman" w:hAnsi="Times New Roman" w:cs="Times New Roman"/>
          <w:sz w:val="28"/>
          <w:szCs w:val="28"/>
        </w:rPr>
        <w:t xml:space="preserve">aming Gender in Climate Change </w:t>
      </w:r>
      <w:r w:rsidRPr="00D8532C">
        <w:rPr>
          <w:rFonts w:ascii="Times New Roman" w:hAnsi="Times New Roman" w:cs="Times New Roman"/>
          <w:sz w:val="28"/>
          <w:szCs w:val="28"/>
        </w:rPr>
        <w:t xml:space="preserve">governance would be enhanced through Advocacy, sensitization and mobilization of African </w:t>
      </w:r>
      <w:r w:rsidR="00E41039">
        <w:rPr>
          <w:rFonts w:ascii="Times New Roman" w:hAnsi="Times New Roman" w:cs="Times New Roman"/>
          <w:sz w:val="28"/>
          <w:szCs w:val="28"/>
        </w:rPr>
        <w:t xml:space="preserve">and </w:t>
      </w:r>
      <w:r w:rsidRPr="00D8532C">
        <w:rPr>
          <w:rFonts w:ascii="Times New Roman" w:hAnsi="Times New Roman" w:cs="Times New Roman"/>
          <w:sz w:val="28"/>
          <w:szCs w:val="28"/>
        </w:rPr>
        <w:t>Governments</w:t>
      </w:r>
      <w:r w:rsidR="00E41039">
        <w:rPr>
          <w:rFonts w:ascii="Times New Roman" w:hAnsi="Times New Roman" w:cs="Times New Roman"/>
          <w:sz w:val="28"/>
          <w:szCs w:val="28"/>
        </w:rPr>
        <w:t>.</w:t>
      </w:r>
    </w:p>
    <w:p w:rsidR="00E41039" w:rsidRDefault="00E41039" w:rsidP="00E41039">
      <w:pPr>
        <w:pStyle w:val="ListParagraph"/>
        <w:rPr>
          <w:rFonts w:ascii="Times New Roman" w:hAnsi="Times New Roman" w:cs="Times New Roman"/>
          <w:sz w:val="28"/>
          <w:szCs w:val="28"/>
        </w:rPr>
      </w:pPr>
    </w:p>
    <w:p w:rsidR="00E41039" w:rsidRPr="00E41039" w:rsidRDefault="00E41039" w:rsidP="00054C9E">
      <w:pPr>
        <w:pStyle w:val="NoSpacing"/>
        <w:numPr>
          <w:ilvl w:val="0"/>
          <w:numId w:val="1"/>
        </w:numPr>
        <w:rPr>
          <w:rFonts w:ascii="Times New Roman" w:hAnsi="Times New Roman" w:cs="Times New Roman"/>
          <w:b/>
          <w:sz w:val="28"/>
          <w:szCs w:val="28"/>
        </w:rPr>
      </w:pPr>
      <w:r>
        <w:rPr>
          <w:rFonts w:ascii="Times New Roman" w:hAnsi="Times New Roman" w:cs="Times New Roman"/>
          <w:sz w:val="28"/>
          <w:szCs w:val="28"/>
        </w:rPr>
        <w:t xml:space="preserve">The country will for the first time  own an  initiative at the continental level to showcase at the annual conference of parties </w:t>
      </w:r>
      <w:r w:rsidRPr="00E41039">
        <w:rPr>
          <w:rFonts w:ascii="Times New Roman" w:hAnsi="Times New Roman" w:cs="Times New Roman"/>
          <w:b/>
          <w:sz w:val="28"/>
          <w:szCs w:val="28"/>
        </w:rPr>
        <w:t>(COP)</w:t>
      </w:r>
    </w:p>
    <w:sectPr w:rsidR="00E41039" w:rsidRPr="00E41039" w:rsidSect="00930D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1263D"/>
    <w:multiLevelType w:val="hybridMultilevel"/>
    <w:tmpl w:val="CF80E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4C9E"/>
    <w:rsid w:val="000406B0"/>
    <w:rsid w:val="00054C9E"/>
    <w:rsid w:val="00325307"/>
    <w:rsid w:val="00332399"/>
    <w:rsid w:val="005F7F18"/>
    <w:rsid w:val="006A4C6C"/>
    <w:rsid w:val="00791C35"/>
    <w:rsid w:val="009265E6"/>
    <w:rsid w:val="00930D47"/>
    <w:rsid w:val="009D0295"/>
    <w:rsid w:val="00AA74D5"/>
    <w:rsid w:val="00AE6BCA"/>
    <w:rsid w:val="00D8532C"/>
    <w:rsid w:val="00DE25CF"/>
    <w:rsid w:val="00E41039"/>
    <w:rsid w:val="00FD09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D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4C9E"/>
    <w:pPr>
      <w:spacing w:after="0" w:line="240" w:lineRule="auto"/>
    </w:pPr>
  </w:style>
  <w:style w:type="paragraph" w:styleId="ListParagraph">
    <w:name w:val="List Paragraph"/>
    <w:basedOn w:val="Normal"/>
    <w:uiPriority w:val="34"/>
    <w:qFormat/>
    <w:rsid w:val="00791C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Columbia University Medical Center</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Gbenga</dc:creator>
  <cp:keywords/>
  <dc:description/>
  <cp:lastModifiedBy>Gbenga</cp:lastModifiedBy>
  <cp:revision>8</cp:revision>
  <cp:lastPrinted>2008-08-22T23:23:00Z</cp:lastPrinted>
  <dcterms:created xsi:type="dcterms:W3CDTF">2008-08-22T23:03:00Z</dcterms:created>
  <dcterms:modified xsi:type="dcterms:W3CDTF">2008-08-23T00:37:00Z</dcterms:modified>
</cp:coreProperties>
</file>